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6A" w:rsidRPr="007921C7" w:rsidRDefault="00687E6A" w:rsidP="00687E6A">
      <w:pPr>
        <w:pStyle w:val="ConsPlusNonformat"/>
        <w:jc w:val="center"/>
        <w:rPr>
          <w:rFonts w:ascii="Times New Roman" w:hAnsi="Times New Roman" w:cs="Times New Roman"/>
          <w:sz w:val="36"/>
          <w:szCs w:val="36"/>
        </w:rPr>
      </w:pPr>
      <w:r w:rsidRPr="007921C7">
        <w:rPr>
          <w:rFonts w:ascii="Times New Roman" w:hAnsi="Times New Roman" w:cs="Times New Roman"/>
          <w:sz w:val="36"/>
          <w:szCs w:val="36"/>
        </w:rPr>
        <w:t>Доклад</w:t>
      </w:r>
      <w:r w:rsidR="00881997">
        <w:rPr>
          <w:rFonts w:ascii="Times New Roman" w:hAnsi="Times New Roman" w:cs="Times New Roman"/>
          <w:sz w:val="36"/>
          <w:szCs w:val="36"/>
        </w:rPr>
        <w:t xml:space="preserve"> из опыта работы</w:t>
      </w:r>
    </w:p>
    <w:p w:rsidR="00687E6A" w:rsidRPr="007921C7" w:rsidRDefault="00687E6A" w:rsidP="00687E6A">
      <w:pPr>
        <w:pStyle w:val="ConsPlusNonformat"/>
        <w:jc w:val="both"/>
        <w:rPr>
          <w:rFonts w:ascii="Times New Roman" w:hAnsi="Times New Roman" w:cs="Times New Roman"/>
          <w:b/>
          <w:sz w:val="36"/>
          <w:szCs w:val="36"/>
        </w:rPr>
      </w:pPr>
      <w:r w:rsidRPr="007921C7">
        <w:rPr>
          <w:rFonts w:ascii="Times New Roman" w:hAnsi="Times New Roman" w:cs="Times New Roman"/>
          <w:sz w:val="36"/>
          <w:szCs w:val="36"/>
        </w:rPr>
        <w:t>Добрый день уважае</w:t>
      </w:r>
      <w:r w:rsidR="00881997">
        <w:rPr>
          <w:rFonts w:ascii="Times New Roman" w:hAnsi="Times New Roman" w:cs="Times New Roman"/>
          <w:sz w:val="36"/>
          <w:szCs w:val="36"/>
        </w:rPr>
        <w:t>мые коллеги! Сегодня я хотела бы поделиться с вами своим опытом</w:t>
      </w:r>
      <w:r w:rsidR="0074363E">
        <w:rPr>
          <w:rFonts w:ascii="Times New Roman" w:hAnsi="Times New Roman" w:cs="Times New Roman"/>
          <w:sz w:val="36"/>
          <w:szCs w:val="36"/>
        </w:rPr>
        <w:t xml:space="preserve"> работы</w:t>
      </w:r>
      <w:r w:rsidR="00881997">
        <w:rPr>
          <w:rFonts w:ascii="Times New Roman" w:hAnsi="Times New Roman" w:cs="Times New Roman"/>
          <w:sz w:val="36"/>
          <w:szCs w:val="36"/>
        </w:rPr>
        <w:t xml:space="preserve"> по теме: </w:t>
      </w:r>
      <w:r w:rsidRPr="007921C7">
        <w:rPr>
          <w:rFonts w:ascii="Times New Roman" w:hAnsi="Times New Roman" w:cs="Times New Roman"/>
          <w:b/>
          <w:sz w:val="36"/>
          <w:szCs w:val="36"/>
        </w:rPr>
        <w:t>«Подвижная игра как средство</w:t>
      </w:r>
      <w:r w:rsidR="00080A48" w:rsidRPr="007921C7">
        <w:rPr>
          <w:rFonts w:ascii="Times New Roman" w:hAnsi="Times New Roman" w:cs="Times New Roman"/>
          <w:b/>
          <w:sz w:val="36"/>
          <w:szCs w:val="36"/>
        </w:rPr>
        <w:t xml:space="preserve"> </w:t>
      </w:r>
      <w:r w:rsidRPr="007921C7">
        <w:rPr>
          <w:rFonts w:ascii="Times New Roman" w:hAnsi="Times New Roman" w:cs="Times New Roman"/>
          <w:b/>
          <w:sz w:val="36"/>
          <w:szCs w:val="36"/>
        </w:rPr>
        <w:t>формирования</w:t>
      </w:r>
      <w:r w:rsidR="0074363E">
        <w:rPr>
          <w:rFonts w:ascii="Times New Roman" w:hAnsi="Times New Roman" w:cs="Times New Roman"/>
          <w:b/>
          <w:sz w:val="36"/>
          <w:szCs w:val="36"/>
        </w:rPr>
        <w:t xml:space="preserve"> двигательной активности</w:t>
      </w:r>
      <w:r w:rsidRPr="007921C7">
        <w:rPr>
          <w:rFonts w:ascii="Times New Roman" w:hAnsi="Times New Roman" w:cs="Times New Roman"/>
          <w:b/>
          <w:sz w:val="36"/>
          <w:szCs w:val="36"/>
        </w:rPr>
        <w:t xml:space="preserve"> дошкольников в условии реализации ФОГС </w:t>
      </w:r>
      <w:proofErr w:type="gramStart"/>
      <w:r w:rsidRPr="007921C7">
        <w:rPr>
          <w:rFonts w:ascii="Times New Roman" w:hAnsi="Times New Roman" w:cs="Times New Roman"/>
          <w:b/>
          <w:sz w:val="36"/>
          <w:szCs w:val="36"/>
        </w:rPr>
        <w:t>ДО</w:t>
      </w:r>
      <w:proofErr w:type="gramEnd"/>
      <w:r w:rsidRPr="007921C7">
        <w:rPr>
          <w:rFonts w:ascii="Times New Roman" w:hAnsi="Times New Roman" w:cs="Times New Roman"/>
          <w:b/>
          <w:sz w:val="36"/>
          <w:szCs w:val="36"/>
        </w:rPr>
        <w:t>»</w:t>
      </w:r>
    </w:p>
    <w:p w:rsidR="00687E6A" w:rsidRDefault="00687E6A" w:rsidP="00687E6A">
      <w:pPr>
        <w:pStyle w:val="ConsPlusNonformat"/>
        <w:contextualSpacing/>
        <w:jc w:val="both"/>
        <w:rPr>
          <w:rFonts w:ascii="Times New Roman" w:hAnsi="Times New Roman" w:cs="Times New Roman"/>
          <w:sz w:val="28"/>
          <w:szCs w:val="28"/>
        </w:rPr>
      </w:pPr>
    </w:p>
    <w:p w:rsidR="00881997" w:rsidRPr="0074363E" w:rsidRDefault="00881997" w:rsidP="00687E6A">
      <w:pPr>
        <w:pStyle w:val="ConsPlusNonformat"/>
        <w:contextualSpacing/>
        <w:jc w:val="both"/>
        <w:rPr>
          <w:rFonts w:ascii="Times New Roman" w:hAnsi="Times New Roman" w:cs="Times New Roman"/>
          <w:sz w:val="32"/>
          <w:szCs w:val="32"/>
        </w:rPr>
      </w:pPr>
      <w:r w:rsidRPr="0074363E">
        <w:rPr>
          <w:rFonts w:ascii="Times New Roman" w:hAnsi="Times New Roman" w:cs="Times New Roman"/>
          <w:sz w:val="32"/>
          <w:szCs w:val="32"/>
        </w:rPr>
        <w:t>Почему я выбрала именно эту тему?</w:t>
      </w:r>
    </w:p>
    <w:p w:rsidR="00687E6A" w:rsidRPr="00881997" w:rsidRDefault="00881997" w:rsidP="00881997">
      <w:pPr>
        <w:pStyle w:val="c1"/>
        <w:spacing w:before="0" w:beforeAutospacing="0" w:after="0" w:afterAutospacing="0"/>
        <w:contextualSpacing/>
        <w:jc w:val="both"/>
        <w:rPr>
          <w:sz w:val="32"/>
          <w:szCs w:val="32"/>
        </w:rPr>
      </w:pPr>
      <w:r w:rsidRPr="007921C7">
        <w:rPr>
          <w:rStyle w:val="c0"/>
          <w:sz w:val="32"/>
          <w:szCs w:val="32"/>
        </w:rPr>
        <w:t xml:space="preserve">       </w:t>
      </w:r>
      <w:r w:rsidRPr="007921C7">
        <w:rPr>
          <w:sz w:val="32"/>
          <w:szCs w:val="32"/>
        </w:rPr>
        <w:t>По результатам педагогической диагностики развития физических качеств дошкольников мною было выявлено, что у детей  дошкольного возраста плохо развита координация движений, дети медленно переключаются с одного движения на другое, неуверенно и не точно выполняют физические задания и игровые упражнения. Не соблюдают правила подвижных игр.</w:t>
      </w:r>
      <w:r w:rsidR="00687E6A" w:rsidRPr="000003ED">
        <w:rPr>
          <w:sz w:val="28"/>
          <w:szCs w:val="28"/>
        </w:rPr>
        <w:t xml:space="preserve"> </w:t>
      </w:r>
    </w:p>
    <w:p w:rsidR="00080A48" w:rsidRPr="007921C7" w:rsidRDefault="00080A48" w:rsidP="00080A48">
      <w:pPr>
        <w:pStyle w:val="c1"/>
        <w:spacing w:before="0" w:beforeAutospacing="0" w:after="0" w:afterAutospacing="0"/>
        <w:contextualSpacing/>
        <w:jc w:val="both"/>
        <w:rPr>
          <w:sz w:val="32"/>
          <w:szCs w:val="32"/>
        </w:rPr>
      </w:pPr>
      <w:r w:rsidRPr="007921C7">
        <w:rPr>
          <w:sz w:val="32"/>
          <w:szCs w:val="32"/>
        </w:rPr>
        <w:t xml:space="preserve">       Всестороннее развитие и воспитание дошкольника невозможно без удовлетворения естественной потребности в движении – двигательной активности, поскольку она влияет и на состояние здоровья, и на работоспособность растущего организма, и на становление познавательных процессов.</w:t>
      </w:r>
    </w:p>
    <w:p w:rsidR="00080A48" w:rsidRPr="007921C7" w:rsidRDefault="00080A48" w:rsidP="00080A48">
      <w:pPr>
        <w:pStyle w:val="c1"/>
        <w:spacing w:before="0" w:beforeAutospacing="0" w:after="0" w:afterAutospacing="0"/>
        <w:contextualSpacing/>
        <w:jc w:val="both"/>
        <w:rPr>
          <w:rStyle w:val="c0"/>
          <w:sz w:val="32"/>
          <w:szCs w:val="32"/>
        </w:rPr>
      </w:pPr>
      <w:r w:rsidRPr="007921C7">
        <w:rPr>
          <w:sz w:val="32"/>
          <w:szCs w:val="32"/>
        </w:rPr>
        <w:t xml:space="preserve">      Современные дети все чаще страдают </w:t>
      </w:r>
      <w:r w:rsidRPr="007921C7">
        <w:rPr>
          <w:rStyle w:val="c0"/>
          <w:sz w:val="32"/>
          <w:szCs w:val="32"/>
        </w:rPr>
        <w:t xml:space="preserve">гиподинамией (режим малоподвижности), при  которой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сопротивление организма к изменяющимся внешним условиям. Ограничение их двигательной активности вызвано стремлением насытить мозг ребёнка всё возрастающим объёмом информации: компьютерные игры, просмотр телепередач и видео, дополнительные занятия в кружках и секциях. Даже, если родители занимаются с ребёнком дома, то предпочтение отдаётся «сидячим» играм: лото, шашки, </w:t>
      </w:r>
      <w:proofErr w:type="spellStart"/>
      <w:r w:rsidRPr="007921C7">
        <w:rPr>
          <w:rStyle w:val="c0"/>
          <w:sz w:val="32"/>
          <w:szCs w:val="32"/>
        </w:rPr>
        <w:t>пазлы</w:t>
      </w:r>
      <w:proofErr w:type="spellEnd"/>
      <w:r w:rsidRPr="007921C7">
        <w:rPr>
          <w:rStyle w:val="c0"/>
          <w:sz w:val="32"/>
          <w:szCs w:val="32"/>
        </w:rPr>
        <w:t>, конструкторы. При этом не принимается во внимание следующее: стать усидчивым ребёнок может только в том случае, если будет полностью удовлетворена его естественная потребность в движении.</w:t>
      </w:r>
    </w:p>
    <w:p w:rsidR="00080A48" w:rsidRPr="007921C7" w:rsidRDefault="00080A48" w:rsidP="00080A48">
      <w:pPr>
        <w:pStyle w:val="c1"/>
        <w:spacing w:before="0" w:beforeAutospacing="0" w:after="0" w:afterAutospacing="0"/>
        <w:contextualSpacing/>
        <w:jc w:val="both"/>
        <w:rPr>
          <w:rStyle w:val="c0"/>
          <w:sz w:val="32"/>
          <w:szCs w:val="32"/>
        </w:rPr>
      </w:pPr>
      <w:r w:rsidRPr="007921C7">
        <w:rPr>
          <w:rStyle w:val="c0"/>
          <w:sz w:val="32"/>
          <w:szCs w:val="32"/>
        </w:rPr>
        <w:t xml:space="preserve">     Согласно пункту 2.6.ФГОС </w:t>
      </w:r>
      <w:proofErr w:type="gramStart"/>
      <w:r w:rsidRPr="007921C7">
        <w:rPr>
          <w:rStyle w:val="c0"/>
          <w:sz w:val="32"/>
          <w:szCs w:val="32"/>
        </w:rPr>
        <w:t>ДО</w:t>
      </w:r>
      <w:proofErr w:type="gramEnd"/>
      <w:r w:rsidRPr="007921C7">
        <w:rPr>
          <w:rStyle w:val="c0"/>
          <w:sz w:val="32"/>
          <w:szCs w:val="32"/>
        </w:rPr>
        <w:t xml:space="preserve"> </w:t>
      </w:r>
      <w:proofErr w:type="gramStart"/>
      <w:r w:rsidRPr="007921C7">
        <w:rPr>
          <w:rStyle w:val="c0"/>
          <w:sz w:val="32"/>
          <w:szCs w:val="32"/>
        </w:rPr>
        <w:t>образовательная</w:t>
      </w:r>
      <w:proofErr w:type="gramEnd"/>
      <w:r w:rsidRPr="007921C7">
        <w:rPr>
          <w:rStyle w:val="c0"/>
          <w:sz w:val="32"/>
          <w:szCs w:val="32"/>
        </w:rPr>
        <w:t xml:space="preserve"> область «физическое развитие» </w:t>
      </w:r>
      <w:r w:rsidRPr="007921C7">
        <w:rPr>
          <w:sz w:val="32"/>
          <w:szCs w:val="32"/>
        </w:rPr>
        <w:t xml:space="preserve">включает приобретение </w:t>
      </w:r>
      <w:r w:rsidRPr="007921C7">
        <w:rPr>
          <w:rStyle w:val="c0"/>
          <w:sz w:val="32"/>
          <w:szCs w:val="32"/>
        </w:rPr>
        <w:t xml:space="preserve">ребенком опыта «в двигательной деятельности, в том числе связанной с выполнением упражнений направленных на развитие таких физических качеств как координация движения и гибкость; формирование исходных </w:t>
      </w:r>
      <w:r w:rsidRPr="007921C7">
        <w:rPr>
          <w:rStyle w:val="c0"/>
          <w:sz w:val="32"/>
          <w:szCs w:val="32"/>
        </w:rPr>
        <w:lastRenderedPageBreak/>
        <w:t>представлений о некоторых видах спорта, овладение подвижными играми с правилами….»</w:t>
      </w:r>
    </w:p>
    <w:p w:rsidR="0074363E" w:rsidRDefault="00080A48" w:rsidP="007921C7">
      <w:pPr>
        <w:pStyle w:val="c1"/>
        <w:spacing w:before="0" w:beforeAutospacing="0" w:after="0" w:afterAutospacing="0" w:line="276" w:lineRule="auto"/>
        <w:contextualSpacing/>
        <w:jc w:val="both"/>
        <w:rPr>
          <w:rStyle w:val="c0"/>
          <w:sz w:val="32"/>
          <w:szCs w:val="32"/>
        </w:rPr>
      </w:pPr>
      <w:r w:rsidRPr="007921C7">
        <w:rPr>
          <w:rStyle w:val="c0"/>
          <w:sz w:val="32"/>
          <w:szCs w:val="32"/>
        </w:rPr>
        <w:t xml:space="preserve">        Я, как инструктор по физической культуре, обязана обеспечить детей рациональным у</w:t>
      </w:r>
      <w:r w:rsidR="007921C7">
        <w:rPr>
          <w:rStyle w:val="c0"/>
          <w:sz w:val="32"/>
          <w:szCs w:val="32"/>
        </w:rPr>
        <w:t>ровнем двигательной активности, и я решила это сделать через подвижную игру.</w:t>
      </w:r>
      <w:r w:rsidRPr="007921C7">
        <w:rPr>
          <w:rStyle w:val="c0"/>
          <w:sz w:val="32"/>
          <w:szCs w:val="32"/>
        </w:rPr>
        <w:t xml:space="preserve"> </w:t>
      </w:r>
    </w:p>
    <w:p w:rsidR="00B045F0" w:rsidRPr="007921C7" w:rsidRDefault="00080A48" w:rsidP="00B815B1">
      <w:pPr>
        <w:pStyle w:val="a8"/>
        <w:shd w:val="clear" w:color="auto" w:fill="FFFFFF"/>
        <w:spacing w:before="0" w:beforeAutospacing="0" w:after="0" w:afterAutospacing="0"/>
        <w:ind w:firstLine="360"/>
        <w:jc w:val="both"/>
        <w:rPr>
          <w:rFonts w:eastAsia="MS Mincho"/>
          <w:color w:val="111111"/>
          <w:sz w:val="32"/>
          <w:szCs w:val="32"/>
          <w:bdr w:val="none" w:sz="0" w:space="0" w:color="auto" w:frame="1"/>
        </w:rPr>
      </w:pPr>
      <w:r w:rsidRPr="007921C7">
        <w:rPr>
          <w:rStyle w:val="c0"/>
          <w:sz w:val="32"/>
          <w:szCs w:val="32"/>
        </w:rPr>
        <w:t xml:space="preserve"> </w:t>
      </w:r>
      <w:r w:rsidR="0074363E" w:rsidRPr="007921C7">
        <w:rPr>
          <w:rStyle w:val="a7"/>
          <w:rFonts w:eastAsia="MS Mincho"/>
          <w:b w:val="0"/>
          <w:color w:val="111111"/>
          <w:sz w:val="32"/>
          <w:szCs w:val="32"/>
          <w:bdr w:val="none" w:sz="0" w:space="0" w:color="auto" w:frame="1"/>
          <w:shd w:val="clear" w:color="auto" w:fill="FFFFFF"/>
        </w:rPr>
        <w:t>Подвижная игра</w:t>
      </w:r>
      <w:r w:rsidR="0074363E" w:rsidRPr="007921C7">
        <w:rPr>
          <w:color w:val="111111"/>
          <w:sz w:val="32"/>
          <w:szCs w:val="32"/>
          <w:shd w:val="clear" w:color="auto" w:fill="FFFFFF"/>
        </w:rPr>
        <w:t> – это двигательная деятельность у ребенка, которая может определяться нормами, правилами и выполнением заданий. </w:t>
      </w:r>
      <w:r w:rsidR="0074363E" w:rsidRPr="007921C7">
        <w:rPr>
          <w:rStyle w:val="a7"/>
          <w:rFonts w:eastAsia="MS Mincho"/>
          <w:b w:val="0"/>
          <w:color w:val="111111"/>
          <w:sz w:val="32"/>
          <w:szCs w:val="32"/>
          <w:bdr w:val="none" w:sz="0" w:space="0" w:color="auto" w:frame="1"/>
          <w:shd w:val="clear" w:color="auto" w:fill="FFFFFF"/>
        </w:rPr>
        <w:t>Подвижные</w:t>
      </w:r>
      <w:r w:rsidR="0074363E" w:rsidRPr="007921C7">
        <w:rPr>
          <w:color w:val="111111"/>
          <w:sz w:val="32"/>
          <w:szCs w:val="32"/>
          <w:shd w:val="clear" w:color="auto" w:fill="FFFFFF"/>
        </w:rPr>
        <w:t> игры побуждают ребенка к умственным и физическим усилиям.</w:t>
      </w:r>
      <w:r w:rsidR="0074363E" w:rsidRPr="007921C7">
        <w:rPr>
          <w:rStyle w:val="a3"/>
          <w:rFonts w:ascii="Times New Roman" w:hAnsi="Times New Roman"/>
          <w:color w:val="111111"/>
          <w:sz w:val="32"/>
          <w:szCs w:val="32"/>
          <w:bdr w:val="none" w:sz="0" w:space="0" w:color="auto" w:frame="1"/>
        </w:rPr>
        <w:t xml:space="preserve"> </w:t>
      </w:r>
    </w:p>
    <w:p w:rsidR="007921C7" w:rsidRPr="007921C7" w:rsidRDefault="00B045F0" w:rsidP="007921C7">
      <w:pPr>
        <w:pStyle w:val="a8"/>
        <w:shd w:val="clear" w:color="auto" w:fill="FFFFFF"/>
        <w:spacing w:before="0" w:beforeAutospacing="0" w:after="0" w:afterAutospacing="0" w:line="276" w:lineRule="auto"/>
        <w:textAlignment w:val="baseline"/>
        <w:rPr>
          <w:color w:val="000000"/>
          <w:sz w:val="32"/>
          <w:szCs w:val="32"/>
          <w:shd w:val="clear" w:color="auto" w:fill="FFFFFF"/>
        </w:rPr>
      </w:pPr>
      <w:r>
        <w:rPr>
          <w:sz w:val="32"/>
          <w:szCs w:val="32"/>
        </w:rPr>
        <w:t xml:space="preserve">     </w:t>
      </w:r>
      <w:r w:rsidR="007921C7" w:rsidRPr="007921C7">
        <w:rPr>
          <w:color w:val="000000"/>
          <w:sz w:val="32"/>
          <w:szCs w:val="32"/>
          <w:shd w:val="clear" w:color="auto" w:fill="FFFFFF"/>
        </w:rPr>
        <w:t xml:space="preserve">Подвижные игры делят </w:t>
      </w:r>
      <w:proofErr w:type="gramStart"/>
      <w:r w:rsidR="007921C7" w:rsidRPr="007921C7">
        <w:rPr>
          <w:color w:val="000000"/>
          <w:sz w:val="32"/>
          <w:szCs w:val="32"/>
          <w:shd w:val="clear" w:color="auto" w:fill="FFFFFF"/>
        </w:rPr>
        <w:t>на</w:t>
      </w:r>
      <w:proofErr w:type="gramEnd"/>
      <w:r w:rsidR="007921C7" w:rsidRPr="007921C7">
        <w:rPr>
          <w:color w:val="000000"/>
          <w:sz w:val="32"/>
          <w:szCs w:val="32"/>
          <w:shd w:val="clear" w:color="auto" w:fill="FFFFFF"/>
        </w:rPr>
        <w:t xml:space="preserve"> элементарные и сложные. </w:t>
      </w:r>
    </w:p>
    <w:p w:rsidR="007921C7" w:rsidRDefault="007921C7" w:rsidP="007921C7">
      <w:pPr>
        <w:pStyle w:val="a8"/>
        <w:shd w:val="clear" w:color="auto" w:fill="FFFFFF"/>
        <w:spacing w:before="0" w:beforeAutospacing="0" w:after="0" w:afterAutospacing="0" w:line="276" w:lineRule="auto"/>
        <w:textAlignment w:val="baseline"/>
        <w:rPr>
          <w:color w:val="000000"/>
          <w:sz w:val="32"/>
          <w:szCs w:val="32"/>
          <w:shd w:val="clear" w:color="auto" w:fill="FFFFFF"/>
        </w:rPr>
      </w:pPr>
      <w:r>
        <w:rPr>
          <w:color w:val="000000"/>
          <w:sz w:val="32"/>
          <w:szCs w:val="32"/>
          <w:shd w:val="clear" w:color="auto" w:fill="FFFFFF"/>
        </w:rPr>
        <w:t>*</w:t>
      </w:r>
      <w:r w:rsidRPr="007921C7">
        <w:rPr>
          <w:color w:val="000000"/>
          <w:sz w:val="32"/>
          <w:szCs w:val="32"/>
          <w:shd w:val="clear" w:color="auto" w:fill="FFFFFF"/>
        </w:rPr>
        <w:t>Элементарные в свою очередь делят на сюжетные и бессюжетные, игры-забавы, аттракционы.</w:t>
      </w:r>
    </w:p>
    <w:p w:rsidR="007921C7" w:rsidRDefault="007921C7" w:rsidP="007921C7">
      <w:pPr>
        <w:pStyle w:val="a8"/>
        <w:shd w:val="clear" w:color="auto" w:fill="FFFFFF"/>
        <w:spacing w:before="0" w:beforeAutospacing="0" w:after="0" w:afterAutospacing="0" w:line="276" w:lineRule="auto"/>
        <w:textAlignment w:val="baseline"/>
        <w:rPr>
          <w:color w:val="000000"/>
          <w:sz w:val="32"/>
          <w:szCs w:val="32"/>
          <w:shd w:val="clear" w:color="auto" w:fill="FFFFFF"/>
        </w:rPr>
      </w:pPr>
      <w:r w:rsidRPr="007921C7">
        <w:rPr>
          <w:color w:val="000000"/>
          <w:sz w:val="32"/>
          <w:szCs w:val="32"/>
          <w:shd w:val="clear" w:color="auto" w:fill="FFFFFF"/>
        </w:rPr>
        <w:t xml:space="preserve"> </w:t>
      </w:r>
      <w:proofErr w:type="gramStart"/>
      <w:r>
        <w:rPr>
          <w:color w:val="000000"/>
          <w:sz w:val="32"/>
          <w:szCs w:val="32"/>
          <w:shd w:val="clear" w:color="auto" w:fill="FFFFFF"/>
        </w:rPr>
        <w:t>-</w:t>
      </w:r>
      <w:r w:rsidRPr="007921C7">
        <w:rPr>
          <w:color w:val="000000"/>
          <w:sz w:val="32"/>
          <w:szCs w:val="32"/>
          <w:shd w:val="clear" w:color="auto" w:fill="FFFFFF"/>
        </w:rPr>
        <w:t>Сюжетные игры (например:</w:t>
      </w:r>
      <w:proofErr w:type="gramEnd"/>
      <w:r w:rsidRPr="007921C7">
        <w:rPr>
          <w:color w:val="000000"/>
          <w:sz w:val="32"/>
          <w:szCs w:val="32"/>
          <w:shd w:val="clear" w:color="auto" w:fill="FFFFFF"/>
        </w:rPr>
        <w:t xml:space="preserve"> «Два Мороза», «Где ты хитрая лиса?») имеют готовый сюжет и </w:t>
      </w:r>
      <w:proofErr w:type="gramStart"/>
      <w:r w:rsidRPr="007921C7">
        <w:rPr>
          <w:color w:val="000000"/>
          <w:sz w:val="32"/>
          <w:szCs w:val="32"/>
          <w:shd w:val="clear" w:color="auto" w:fill="FFFFFF"/>
        </w:rPr>
        <w:t>твердо</w:t>
      </w:r>
      <w:proofErr w:type="gramEnd"/>
      <w:r w:rsidRPr="007921C7">
        <w:rPr>
          <w:color w:val="000000"/>
          <w:sz w:val="32"/>
          <w:szCs w:val="32"/>
          <w:shd w:val="clear" w:color="auto" w:fill="FFFFFF"/>
        </w:rPr>
        <w:t xml:space="preserve"> зафиксированные правила. </w:t>
      </w:r>
    </w:p>
    <w:p w:rsidR="005A62F7" w:rsidRPr="007921C7" w:rsidRDefault="005A62F7" w:rsidP="007921C7">
      <w:pPr>
        <w:pStyle w:val="a8"/>
        <w:shd w:val="clear" w:color="auto" w:fill="FFFFFF"/>
        <w:spacing w:before="0" w:beforeAutospacing="0" w:after="0" w:afterAutospacing="0" w:line="276" w:lineRule="auto"/>
        <w:textAlignment w:val="baseline"/>
        <w:rPr>
          <w:color w:val="000000"/>
          <w:sz w:val="32"/>
          <w:szCs w:val="32"/>
          <w:shd w:val="clear" w:color="auto" w:fill="FFFFFF"/>
        </w:rPr>
      </w:pPr>
      <w:r>
        <w:rPr>
          <w:color w:val="000000"/>
          <w:sz w:val="32"/>
          <w:szCs w:val="32"/>
          <w:shd w:val="clear" w:color="auto" w:fill="FFFFFF"/>
        </w:rPr>
        <w:t>-Бессюжетные игры (эстафеты, игры с предметами) и т.д.</w:t>
      </w:r>
    </w:p>
    <w:p w:rsidR="000F537B" w:rsidRPr="007921C7" w:rsidRDefault="007921C7" w:rsidP="007921C7">
      <w:pPr>
        <w:pStyle w:val="a8"/>
        <w:shd w:val="clear" w:color="auto" w:fill="FFFFFF"/>
        <w:spacing w:before="0" w:beforeAutospacing="0" w:after="0" w:afterAutospacing="0" w:line="276" w:lineRule="auto"/>
        <w:textAlignment w:val="baseline"/>
        <w:rPr>
          <w:color w:val="000000"/>
          <w:sz w:val="32"/>
          <w:szCs w:val="32"/>
          <w:shd w:val="clear" w:color="auto" w:fill="FFFFFF"/>
        </w:rPr>
      </w:pPr>
      <w:r>
        <w:rPr>
          <w:color w:val="000000"/>
          <w:sz w:val="32"/>
          <w:szCs w:val="32"/>
          <w:shd w:val="clear" w:color="auto" w:fill="FFFFFF"/>
        </w:rPr>
        <w:t>*</w:t>
      </w:r>
      <w:r w:rsidRPr="007921C7">
        <w:rPr>
          <w:color w:val="000000"/>
          <w:sz w:val="32"/>
          <w:szCs w:val="32"/>
          <w:shd w:val="clear" w:color="auto" w:fill="FFFFFF"/>
        </w:rPr>
        <w:t xml:space="preserve">К сложным подвижным играм относятся спортивные игры (городки, бадминтон, настольный теннис, баскетбол, волейбол, футбол, хоккей). В дошкольном возрасте используются элементы этих </w:t>
      </w:r>
      <w:proofErr w:type="gramStart"/>
      <w:r w:rsidRPr="007921C7">
        <w:rPr>
          <w:color w:val="000000"/>
          <w:sz w:val="32"/>
          <w:szCs w:val="32"/>
          <w:shd w:val="clear" w:color="auto" w:fill="FFFFFF"/>
        </w:rPr>
        <w:t>игр</w:t>
      </w:r>
      <w:proofErr w:type="gramEnd"/>
      <w:r w:rsidRPr="007921C7">
        <w:rPr>
          <w:color w:val="000000"/>
          <w:sz w:val="32"/>
          <w:szCs w:val="32"/>
          <w:shd w:val="clear" w:color="auto" w:fill="FFFFFF"/>
        </w:rPr>
        <w:t xml:space="preserve"> и дети играют по упрощенным правилам.</w:t>
      </w:r>
    </w:p>
    <w:p w:rsidR="00B941F6" w:rsidRPr="007921C7" w:rsidRDefault="007921C7" w:rsidP="007921C7">
      <w:pPr>
        <w:pStyle w:val="a8"/>
        <w:shd w:val="clear" w:color="auto" w:fill="FFFFFF"/>
        <w:spacing w:before="0" w:beforeAutospacing="0" w:after="0" w:afterAutospacing="0" w:line="276" w:lineRule="auto"/>
        <w:textAlignment w:val="baseline"/>
        <w:rPr>
          <w:color w:val="000000"/>
          <w:sz w:val="32"/>
          <w:szCs w:val="32"/>
        </w:rPr>
      </w:pPr>
      <w:r w:rsidRPr="007921C7">
        <w:rPr>
          <w:color w:val="000000"/>
          <w:sz w:val="32"/>
          <w:szCs w:val="32"/>
        </w:rPr>
        <w:t xml:space="preserve"> Подвижные игры классифицируются по</w:t>
      </w:r>
      <w:r w:rsidR="00B815B1">
        <w:rPr>
          <w:color w:val="000000"/>
          <w:sz w:val="32"/>
          <w:szCs w:val="32"/>
        </w:rPr>
        <w:t xml:space="preserve"> динамическим характеристикам</w:t>
      </w:r>
      <w:r w:rsidRPr="007921C7">
        <w:rPr>
          <w:color w:val="000000"/>
          <w:sz w:val="32"/>
          <w:szCs w:val="32"/>
        </w:rPr>
        <w:t>:</w:t>
      </w:r>
    </w:p>
    <w:p w:rsidR="00B815B1" w:rsidRDefault="00B815B1"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w:t>
      </w:r>
      <w:r w:rsidR="00B941F6" w:rsidRPr="007921C7">
        <w:rPr>
          <w:color w:val="000000"/>
          <w:sz w:val="32"/>
          <w:szCs w:val="32"/>
        </w:rPr>
        <w:t>игры малой</w:t>
      </w:r>
      <w:r>
        <w:rPr>
          <w:color w:val="000000"/>
          <w:sz w:val="32"/>
          <w:szCs w:val="32"/>
        </w:rPr>
        <w:t xml:space="preserve"> подвижности</w:t>
      </w:r>
      <w:r w:rsidR="00B941F6" w:rsidRPr="007921C7">
        <w:rPr>
          <w:color w:val="000000"/>
          <w:sz w:val="32"/>
          <w:szCs w:val="32"/>
        </w:rPr>
        <w:t>,</w:t>
      </w:r>
    </w:p>
    <w:p w:rsidR="00B815B1" w:rsidRDefault="00B815B1"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w:t>
      </w:r>
      <w:r w:rsidR="00B941F6" w:rsidRPr="007921C7">
        <w:rPr>
          <w:color w:val="000000"/>
          <w:sz w:val="32"/>
          <w:szCs w:val="32"/>
        </w:rPr>
        <w:t xml:space="preserve"> средней,</w:t>
      </w:r>
    </w:p>
    <w:p w:rsidR="00B941F6" w:rsidRDefault="00B815B1"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большой подвижности.</w:t>
      </w:r>
    </w:p>
    <w:p w:rsidR="0045185F" w:rsidRDefault="00B045F0"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w:t>
      </w:r>
      <w:r w:rsidR="00881997">
        <w:rPr>
          <w:color w:val="000000"/>
          <w:sz w:val="32"/>
          <w:szCs w:val="32"/>
        </w:rPr>
        <w:t xml:space="preserve">Ни для кого не секрет, что многие дети утром с неохотой идут на утреннюю гимнастику: </w:t>
      </w:r>
      <w:proofErr w:type="gramStart"/>
      <w:r w:rsidR="00881997">
        <w:rPr>
          <w:color w:val="000000"/>
          <w:sz w:val="32"/>
          <w:szCs w:val="32"/>
        </w:rPr>
        <w:t>кто то</w:t>
      </w:r>
      <w:proofErr w:type="gramEnd"/>
      <w:r w:rsidR="00881997">
        <w:rPr>
          <w:color w:val="000000"/>
          <w:sz w:val="32"/>
          <w:szCs w:val="32"/>
        </w:rPr>
        <w:t xml:space="preserve"> еще не полностью проснулся, у кого то нет </w:t>
      </w:r>
      <w:r w:rsidR="0045185F">
        <w:rPr>
          <w:color w:val="000000"/>
          <w:sz w:val="32"/>
          <w:szCs w:val="32"/>
        </w:rPr>
        <w:t>настроения и т.д.</w:t>
      </w:r>
      <w:r w:rsidR="00881997">
        <w:rPr>
          <w:color w:val="000000"/>
          <w:sz w:val="32"/>
          <w:szCs w:val="32"/>
        </w:rPr>
        <w:t xml:space="preserve">  Что же делать? Я нашла выход из данной ситуации.</w:t>
      </w:r>
      <w:r w:rsidR="00A00957">
        <w:rPr>
          <w:color w:val="000000"/>
          <w:sz w:val="32"/>
          <w:szCs w:val="32"/>
        </w:rPr>
        <w:t xml:space="preserve"> Утреннюю гимнастику я решила</w:t>
      </w:r>
      <w:r w:rsidR="0045185F">
        <w:rPr>
          <w:color w:val="000000"/>
          <w:sz w:val="32"/>
          <w:szCs w:val="32"/>
        </w:rPr>
        <w:t xml:space="preserve"> проводить в форме сказок с элементами подвижных игр. В детском саду сказки особенно актуальны и пользуются большим успехом у малышей всех возрастных групп. Например: после вводной части гимнастики разыгрываю сюжет сказки «Колобок» и получается интересная  подвижная игра</w:t>
      </w:r>
      <w:proofErr w:type="gramStart"/>
      <w:r w:rsidR="0045185F">
        <w:rPr>
          <w:color w:val="000000"/>
          <w:sz w:val="32"/>
          <w:szCs w:val="32"/>
        </w:rPr>
        <w:t>.</w:t>
      </w:r>
      <w:proofErr w:type="gramEnd"/>
      <w:r w:rsidR="0045185F">
        <w:rPr>
          <w:color w:val="000000"/>
          <w:sz w:val="32"/>
          <w:szCs w:val="32"/>
        </w:rPr>
        <w:t xml:space="preserve"> (</w:t>
      </w:r>
      <w:proofErr w:type="gramStart"/>
      <w:r w:rsidR="0045185F">
        <w:rPr>
          <w:color w:val="000000"/>
          <w:sz w:val="32"/>
          <w:szCs w:val="32"/>
        </w:rPr>
        <w:t>п</w:t>
      </w:r>
      <w:proofErr w:type="gramEnd"/>
      <w:r w:rsidR="0045185F">
        <w:rPr>
          <w:color w:val="000000"/>
          <w:sz w:val="32"/>
          <w:szCs w:val="32"/>
        </w:rPr>
        <w:t xml:space="preserve">ример) Выполняется игра под музыкальное сопровождение. Результат достигнут, дети с огромным удовольствием посещают утреннюю гимнастику, а те </w:t>
      </w:r>
      <w:proofErr w:type="gramStart"/>
      <w:r w:rsidR="0045185F">
        <w:rPr>
          <w:color w:val="000000"/>
          <w:sz w:val="32"/>
          <w:szCs w:val="32"/>
        </w:rPr>
        <w:t>дети</w:t>
      </w:r>
      <w:proofErr w:type="gramEnd"/>
      <w:r w:rsidR="0045185F">
        <w:rPr>
          <w:color w:val="000000"/>
          <w:sz w:val="32"/>
          <w:szCs w:val="32"/>
        </w:rPr>
        <w:t xml:space="preserve"> которых </w:t>
      </w:r>
      <w:r w:rsidR="0045185F">
        <w:rPr>
          <w:color w:val="000000"/>
          <w:sz w:val="32"/>
          <w:szCs w:val="32"/>
        </w:rPr>
        <w:lastRenderedPageBreak/>
        <w:t>родители не успели привести вовремя очень огорчаются и даже плачут.</w:t>
      </w:r>
    </w:p>
    <w:p w:rsidR="0045185F" w:rsidRDefault="00B045F0"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w:t>
      </w:r>
      <w:r w:rsidR="0045185F">
        <w:rPr>
          <w:color w:val="000000"/>
          <w:sz w:val="32"/>
          <w:szCs w:val="32"/>
        </w:rPr>
        <w:t xml:space="preserve">Прогулка один из важнейших режимных моментов, во </w:t>
      </w:r>
      <w:proofErr w:type="gramStart"/>
      <w:r w:rsidR="0045185F">
        <w:rPr>
          <w:color w:val="000000"/>
          <w:sz w:val="32"/>
          <w:szCs w:val="32"/>
        </w:rPr>
        <w:t>время</w:t>
      </w:r>
      <w:proofErr w:type="gramEnd"/>
      <w:r w:rsidR="0045185F">
        <w:rPr>
          <w:color w:val="000000"/>
          <w:sz w:val="32"/>
          <w:szCs w:val="32"/>
        </w:rPr>
        <w:t xml:space="preserve"> которого дети могут в полно</w:t>
      </w:r>
      <w:r w:rsidR="008067A4">
        <w:rPr>
          <w:color w:val="000000"/>
          <w:sz w:val="32"/>
          <w:szCs w:val="32"/>
        </w:rPr>
        <w:t>й мере реализовать свои двигат</w:t>
      </w:r>
      <w:r w:rsidR="0045185F">
        <w:rPr>
          <w:color w:val="000000"/>
          <w:sz w:val="32"/>
          <w:szCs w:val="32"/>
        </w:rPr>
        <w:t>ельные потребности. Это благоприятное время для проведения подвижных игр.</w:t>
      </w:r>
    </w:p>
    <w:p w:rsidR="008067A4" w:rsidRDefault="008067A4"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На прогулку педагог должен выносить игры,  которые дети изучили на физкультурном занятии, т</w:t>
      </w:r>
      <w:proofErr w:type="gramStart"/>
      <w:r>
        <w:rPr>
          <w:color w:val="000000"/>
          <w:sz w:val="32"/>
          <w:szCs w:val="32"/>
        </w:rPr>
        <w:t>.е</w:t>
      </w:r>
      <w:proofErr w:type="gramEnd"/>
      <w:r>
        <w:rPr>
          <w:color w:val="000000"/>
          <w:sz w:val="32"/>
          <w:szCs w:val="32"/>
        </w:rPr>
        <w:t xml:space="preserve"> хорошо им знакомы, дети знают сюжет и правила игры. Очень важно при выборе игр  на прогулке ориентироваться на климатические условия (лето, </w:t>
      </w:r>
      <w:r w:rsidR="00BB7066">
        <w:rPr>
          <w:color w:val="000000"/>
          <w:sz w:val="32"/>
          <w:szCs w:val="32"/>
        </w:rPr>
        <w:t>о</w:t>
      </w:r>
      <w:r>
        <w:rPr>
          <w:color w:val="000000"/>
          <w:sz w:val="32"/>
          <w:szCs w:val="32"/>
        </w:rPr>
        <w:t>сень, зима</w:t>
      </w:r>
      <w:proofErr w:type="gramStart"/>
      <w:r>
        <w:rPr>
          <w:color w:val="000000"/>
          <w:sz w:val="32"/>
          <w:szCs w:val="32"/>
        </w:rPr>
        <w:t xml:space="preserve">..) </w:t>
      </w:r>
      <w:proofErr w:type="gramEnd"/>
      <w:r>
        <w:rPr>
          <w:color w:val="000000"/>
          <w:sz w:val="32"/>
          <w:szCs w:val="32"/>
        </w:rPr>
        <w:t>на возрастные особенности детей и их эмоциональное состояние.</w:t>
      </w:r>
      <w:r w:rsidR="00BB7066">
        <w:rPr>
          <w:color w:val="000000"/>
          <w:sz w:val="32"/>
          <w:szCs w:val="32"/>
        </w:rPr>
        <w:t xml:space="preserve"> Игры можно проводить в начале, в середине и в конце прогулки. Выбирая игру нужно учитывать</w:t>
      </w:r>
      <w:r w:rsidR="001D1336">
        <w:rPr>
          <w:color w:val="000000"/>
          <w:sz w:val="32"/>
          <w:szCs w:val="32"/>
        </w:rPr>
        <w:t xml:space="preserve"> предыдущую деятельность детей. После спокойных занятий (рисование, лепка…) рекомендуются игры высокой двигательной активности, после физкультурного или музыкального занятия игры средней подвижности. </w:t>
      </w:r>
    </w:p>
    <w:p w:rsidR="008067A4" w:rsidRDefault="008067A4"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Чаще всего в летнее время на прогулке я провожу подвижные игры бессюжетные, спортивного характера высокой двигательной активности (где доминирует бег, прыжки, метание), где есть </w:t>
      </w:r>
      <w:proofErr w:type="gramStart"/>
      <w:r>
        <w:rPr>
          <w:color w:val="000000"/>
          <w:sz w:val="32"/>
          <w:szCs w:val="32"/>
        </w:rPr>
        <w:t>правила</w:t>
      </w:r>
      <w:proofErr w:type="gramEnd"/>
      <w:r>
        <w:rPr>
          <w:color w:val="000000"/>
          <w:sz w:val="32"/>
          <w:szCs w:val="32"/>
        </w:rPr>
        <w:t xml:space="preserve"> но нет ролей: «Вышибало», «Футбол», «Перебежки»</w:t>
      </w:r>
      <w:r w:rsidR="00BB7066">
        <w:rPr>
          <w:color w:val="000000"/>
          <w:sz w:val="32"/>
          <w:szCs w:val="32"/>
        </w:rPr>
        <w:t xml:space="preserve"> и т.д.</w:t>
      </w:r>
    </w:p>
    <w:p w:rsidR="00BB7066" w:rsidRDefault="00BB7066"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Данные игры проводятся с детьми старшего дошкольного возраста.      </w:t>
      </w:r>
    </w:p>
    <w:p w:rsidR="00BB7066" w:rsidRDefault="00BB7066"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С детьми среднего и младшего возраста провожу сюжетные игры: «Кот и мыши», «У медведя </w:t>
      </w:r>
      <w:proofErr w:type="gramStart"/>
      <w:r>
        <w:rPr>
          <w:color w:val="000000"/>
          <w:sz w:val="32"/>
          <w:szCs w:val="32"/>
        </w:rPr>
        <w:t>во</w:t>
      </w:r>
      <w:proofErr w:type="gramEnd"/>
      <w:r>
        <w:rPr>
          <w:color w:val="000000"/>
          <w:sz w:val="32"/>
          <w:szCs w:val="32"/>
        </w:rPr>
        <w:t xml:space="preserve"> бору», «Хитрая лиса», где присутствует 1-2 роли. Так как у детей младшего возраста кругозор еще не велик, мышление не конкретно, внимание не устойчиво, поэтому им предлагаю игры с простым не сложным сюжетом: «Дождик», «Автомобили», «Воробышки» и т.д. Важно учесть то, что в подвижных </w:t>
      </w:r>
      <w:r w:rsidR="001D1336">
        <w:rPr>
          <w:color w:val="000000"/>
          <w:sz w:val="32"/>
          <w:szCs w:val="32"/>
        </w:rPr>
        <w:t xml:space="preserve">играх малышей не должно быть </w:t>
      </w:r>
      <w:r>
        <w:rPr>
          <w:color w:val="000000"/>
          <w:sz w:val="32"/>
          <w:szCs w:val="32"/>
        </w:rPr>
        <w:t>соревновательного характера.</w:t>
      </w:r>
    </w:p>
    <w:p w:rsidR="001D1336" w:rsidRPr="007921C7" w:rsidRDefault="00B045F0" w:rsidP="007921C7">
      <w:pPr>
        <w:pStyle w:val="a8"/>
        <w:shd w:val="clear" w:color="auto" w:fill="FFFFFF"/>
        <w:spacing w:before="0" w:beforeAutospacing="0" w:after="0" w:afterAutospacing="0" w:line="276" w:lineRule="auto"/>
        <w:textAlignment w:val="baseline"/>
        <w:rPr>
          <w:color w:val="000000"/>
          <w:sz w:val="32"/>
          <w:szCs w:val="32"/>
        </w:rPr>
      </w:pPr>
      <w:r>
        <w:rPr>
          <w:color w:val="000000"/>
          <w:sz w:val="32"/>
          <w:szCs w:val="32"/>
        </w:rPr>
        <w:t xml:space="preserve">     </w:t>
      </w:r>
      <w:r w:rsidR="001D1336">
        <w:rPr>
          <w:color w:val="000000"/>
          <w:sz w:val="32"/>
          <w:szCs w:val="32"/>
        </w:rPr>
        <w:t>Подвижные игры на прогулке, как правило, проводятся в первой половине дня, когда организм ребенка более активен. Всей игровой деятельностью руководит педагог. Мы</w:t>
      </w:r>
      <w:r w:rsidR="002668FA">
        <w:rPr>
          <w:color w:val="000000"/>
          <w:sz w:val="32"/>
          <w:szCs w:val="32"/>
        </w:rPr>
        <w:t>,</w:t>
      </w:r>
      <w:r w:rsidR="001D1336">
        <w:rPr>
          <w:color w:val="000000"/>
          <w:sz w:val="32"/>
          <w:szCs w:val="32"/>
        </w:rPr>
        <w:t xml:space="preserve"> </w:t>
      </w:r>
      <w:r w:rsidR="002668FA">
        <w:rPr>
          <w:color w:val="000000"/>
          <w:sz w:val="32"/>
          <w:szCs w:val="32"/>
        </w:rPr>
        <w:t xml:space="preserve">педагоги </w:t>
      </w:r>
      <w:r w:rsidR="001D1336">
        <w:rPr>
          <w:color w:val="000000"/>
          <w:sz w:val="32"/>
          <w:szCs w:val="32"/>
        </w:rPr>
        <w:t xml:space="preserve">должны  </w:t>
      </w:r>
      <w:r w:rsidR="002668FA">
        <w:rPr>
          <w:color w:val="000000"/>
          <w:sz w:val="32"/>
          <w:szCs w:val="32"/>
        </w:rPr>
        <w:t xml:space="preserve">очень хорошо </w:t>
      </w:r>
      <w:r w:rsidR="001D1336">
        <w:rPr>
          <w:color w:val="000000"/>
          <w:sz w:val="32"/>
          <w:szCs w:val="32"/>
        </w:rPr>
        <w:t xml:space="preserve">знать правила игр, давать четкие команды, указания, </w:t>
      </w:r>
      <w:r w:rsidR="001D1336">
        <w:rPr>
          <w:color w:val="000000"/>
          <w:sz w:val="32"/>
          <w:szCs w:val="32"/>
        </w:rPr>
        <w:lastRenderedPageBreak/>
        <w:t>грамотно делать замечания и поощрять удачное исполнение.</w:t>
      </w:r>
      <w:r w:rsidR="003B462E">
        <w:rPr>
          <w:color w:val="000000"/>
          <w:sz w:val="32"/>
          <w:szCs w:val="32"/>
        </w:rPr>
        <w:t xml:space="preserve"> Так же обязательно регулировать физическую нагрузку и продолжительность игры. Например</w:t>
      </w:r>
      <w:r w:rsidR="002668FA">
        <w:rPr>
          <w:color w:val="000000"/>
          <w:sz w:val="32"/>
          <w:szCs w:val="32"/>
        </w:rPr>
        <w:t>,</w:t>
      </w:r>
      <w:r w:rsidR="003B462E">
        <w:rPr>
          <w:color w:val="000000"/>
          <w:sz w:val="32"/>
          <w:szCs w:val="32"/>
        </w:rPr>
        <w:t xml:space="preserve"> общая </w:t>
      </w:r>
      <w:proofErr w:type="gramStart"/>
      <w:r w:rsidR="003B462E">
        <w:rPr>
          <w:color w:val="000000"/>
          <w:sz w:val="32"/>
          <w:szCs w:val="32"/>
        </w:rPr>
        <w:t>продолжительность</w:t>
      </w:r>
      <w:proofErr w:type="gramEnd"/>
      <w:r w:rsidR="003B462E">
        <w:rPr>
          <w:color w:val="000000"/>
          <w:sz w:val="32"/>
          <w:szCs w:val="32"/>
        </w:rPr>
        <w:t xml:space="preserve"> которой (большой подвижности 2-4 раза, средней 3-5, низкой 4-6раз). В конце игры обязательно нужно подвести итог, обсуждение в интересной форме, чтобы вызвать у детей желание в следующий раз добиться еще лучших результатов. К обсуждению итоги игры я стараюсь привлечь ребят, они с удовольствием анализируют свои ошибки, поступки свои и своих товарищей.  </w:t>
      </w:r>
    </w:p>
    <w:p w:rsidR="00B941F6" w:rsidRPr="007921C7" w:rsidRDefault="00B941F6" w:rsidP="007921C7">
      <w:pPr>
        <w:pStyle w:val="a8"/>
        <w:shd w:val="clear" w:color="auto" w:fill="FFFFFF"/>
        <w:spacing w:before="0" w:beforeAutospacing="0" w:after="0" w:afterAutospacing="0" w:line="276" w:lineRule="auto"/>
        <w:textAlignment w:val="baseline"/>
        <w:rPr>
          <w:color w:val="000000"/>
          <w:sz w:val="32"/>
          <w:szCs w:val="32"/>
        </w:rPr>
      </w:pPr>
      <w:r w:rsidRPr="007921C7">
        <w:rPr>
          <w:color w:val="000000"/>
          <w:sz w:val="32"/>
          <w:szCs w:val="32"/>
        </w:rPr>
        <w:t xml:space="preserve">  </w:t>
      </w:r>
      <w:r w:rsidRPr="00B045F0">
        <w:rPr>
          <w:color w:val="000000"/>
          <w:sz w:val="32"/>
          <w:szCs w:val="32"/>
        </w:rPr>
        <w:t>Чем больше подвижных игр для дошкольников могут предложить взрослые, те</w:t>
      </w:r>
      <w:r w:rsidR="002668FA">
        <w:rPr>
          <w:color w:val="000000"/>
          <w:sz w:val="32"/>
          <w:szCs w:val="32"/>
        </w:rPr>
        <w:t>м полнее удовлетворяют двигательные</w:t>
      </w:r>
      <w:r w:rsidRPr="00B045F0">
        <w:rPr>
          <w:color w:val="000000"/>
          <w:sz w:val="32"/>
          <w:szCs w:val="32"/>
        </w:rPr>
        <w:t xml:space="preserve"> потребности малышей.</w:t>
      </w:r>
    </w:p>
    <w:p w:rsidR="008F4E6D" w:rsidRPr="008F4E6D" w:rsidRDefault="00687E6A" w:rsidP="005A62F7">
      <w:pPr>
        <w:autoSpaceDE w:val="0"/>
        <w:autoSpaceDN w:val="0"/>
        <w:adjustRightInd w:val="0"/>
        <w:spacing w:after="0" w:line="240" w:lineRule="auto"/>
        <w:ind w:left="-142"/>
        <w:contextualSpacing/>
        <w:jc w:val="both"/>
        <w:rPr>
          <w:rFonts w:ascii="Times New Roman" w:hAnsi="Times New Roman"/>
          <w:sz w:val="32"/>
          <w:szCs w:val="32"/>
        </w:rPr>
      </w:pPr>
      <w:r w:rsidRPr="007921C7">
        <w:rPr>
          <w:rFonts w:ascii="Times New Roman" w:hAnsi="Times New Roman"/>
          <w:i/>
          <w:sz w:val="32"/>
          <w:szCs w:val="32"/>
        </w:rPr>
        <w:t xml:space="preserve">     </w:t>
      </w:r>
      <w:r w:rsidR="008F4E6D">
        <w:rPr>
          <w:rFonts w:ascii="Times New Roman" w:hAnsi="Times New Roman"/>
          <w:sz w:val="32"/>
          <w:szCs w:val="32"/>
        </w:rPr>
        <w:t>Ни одно физкультурное занятие не обходится без подвижной игры. Как среди такого многообразия выбр</w:t>
      </w:r>
      <w:r w:rsidR="00B045F0">
        <w:rPr>
          <w:rFonts w:ascii="Times New Roman" w:hAnsi="Times New Roman"/>
          <w:sz w:val="32"/>
          <w:szCs w:val="32"/>
        </w:rPr>
        <w:t xml:space="preserve">ать </w:t>
      </w:r>
      <w:proofErr w:type="gramStart"/>
      <w:r w:rsidR="00B045F0">
        <w:rPr>
          <w:rFonts w:ascii="Times New Roman" w:hAnsi="Times New Roman"/>
          <w:sz w:val="32"/>
          <w:szCs w:val="32"/>
        </w:rPr>
        <w:t>нужную</w:t>
      </w:r>
      <w:proofErr w:type="gramEnd"/>
      <w:r w:rsidR="00B045F0">
        <w:rPr>
          <w:rFonts w:ascii="Times New Roman" w:hAnsi="Times New Roman"/>
          <w:sz w:val="32"/>
          <w:szCs w:val="32"/>
        </w:rPr>
        <w:t>, интересную</w:t>
      </w:r>
      <w:r w:rsidR="008F4E6D">
        <w:rPr>
          <w:rFonts w:ascii="Times New Roman" w:hAnsi="Times New Roman"/>
          <w:sz w:val="32"/>
          <w:szCs w:val="32"/>
        </w:rPr>
        <w:t>?</w:t>
      </w:r>
    </w:p>
    <w:p w:rsidR="007A3A98" w:rsidRDefault="00687E6A" w:rsidP="005A62F7">
      <w:pPr>
        <w:autoSpaceDE w:val="0"/>
        <w:autoSpaceDN w:val="0"/>
        <w:adjustRightInd w:val="0"/>
        <w:spacing w:after="0" w:line="240" w:lineRule="auto"/>
        <w:ind w:left="-142"/>
        <w:contextualSpacing/>
        <w:jc w:val="both"/>
        <w:rPr>
          <w:rFonts w:ascii="Times New Roman" w:hAnsi="Times New Roman"/>
          <w:sz w:val="32"/>
          <w:szCs w:val="32"/>
        </w:rPr>
      </w:pPr>
      <w:r w:rsidRPr="007921C7">
        <w:rPr>
          <w:rFonts w:ascii="Times New Roman" w:hAnsi="Times New Roman"/>
          <w:sz w:val="32"/>
          <w:szCs w:val="32"/>
        </w:rPr>
        <w:t>На</w:t>
      </w:r>
      <w:r w:rsidR="005A62F7">
        <w:rPr>
          <w:rFonts w:ascii="Times New Roman" w:hAnsi="Times New Roman"/>
          <w:sz w:val="32"/>
          <w:szCs w:val="32"/>
        </w:rPr>
        <w:t xml:space="preserve"> </w:t>
      </w:r>
      <w:r w:rsidRPr="007921C7">
        <w:rPr>
          <w:rFonts w:ascii="Times New Roman" w:hAnsi="Times New Roman"/>
          <w:sz w:val="32"/>
          <w:szCs w:val="32"/>
        </w:rPr>
        <w:t>физк</w:t>
      </w:r>
      <w:r w:rsidR="008F4E6D">
        <w:rPr>
          <w:rFonts w:ascii="Times New Roman" w:hAnsi="Times New Roman"/>
          <w:sz w:val="32"/>
          <w:szCs w:val="32"/>
        </w:rPr>
        <w:t>ультурных занятиях</w:t>
      </w:r>
      <w:r w:rsidRPr="007921C7">
        <w:rPr>
          <w:rFonts w:ascii="Times New Roman" w:hAnsi="Times New Roman"/>
          <w:sz w:val="32"/>
          <w:szCs w:val="32"/>
        </w:rPr>
        <w:t xml:space="preserve"> я использую подвижные игры разного характера,</w:t>
      </w:r>
      <w:r w:rsidR="00B045F0">
        <w:rPr>
          <w:rFonts w:ascii="Times New Roman" w:hAnsi="Times New Roman"/>
          <w:sz w:val="32"/>
          <w:szCs w:val="32"/>
        </w:rPr>
        <w:t xml:space="preserve"> с разной физической нагрузкой также использую игры авторские.</w:t>
      </w:r>
      <w:r w:rsidR="008F4E6D">
        <w:rPr>
          <w:rFonts w:ascii="Times New Roman" w:hAnsi="Times New Roman"/>
          <w:sz w:val="32"/>
          <w:szCs w:val="32"/>
        </w:rPr>
        <w:t xml:space="preserve"> </w:t>
      </w:r>
      <w:r w:rsidR="005A62F7">
        <w:rPr>
          <w:rFonts w:ascii="Times New Roman" w:hAnsi="Times New Roman"/>
          <w:sz w:val="32"/>
          <w:szCs w:val="32"/>
        </w:rPr>
        <w:t>На занятиях в спортивном зале ч</w:t>
      </w:r>
      <w:r w:rsidR="004F3181" w:rsidRPr="007921C7">
        <w:rPr>
          <w:rFonts w:ascii="Times New Roman" w:hAnsi="Times New Roman"/>
          <w:sz w:val="32"/>
          <w:szCs w:val="32"/>
        </w:rPr>
        <w:t>аще всего я использую</w:t>
      </w:r>
      <w:r w:rsidRPr="007921C7">
        <w:rPr>
          <w:rFonts w:ascii="Times New Roman" w:hAnsi="Times New Roman"/>
          <w:sz w:val="32"/>
          <w:szCs w:val="32"/>
        </w:rPr>
        <w:t xml:space="preserve"> игры сюжетного характера, так как они оказывают на детей большое эмоциональное воздействие и тем самым пробуждают интерес</w:t>
      </w:r>
      <w:r w:rsidR="004F3181" w:rsidRPr="007921C7">
        <w:rPr>
          <w:rFonts w:ascii="Times New Roman" w:hAnsi="Times New Roman"/>
          <w:sz w:val="32"/>
          <w:szCs w:val="32"/>
        </w:rPr>
        <w:t xml:space="preserve"> к игре в целом</w:t>
      </w:r>
      <w:r w:rsidRPr="007921C7">
        <w:rPr>
          <w:rFonts w:ascii="Times New Roman" w:hAnsi="Times New Roman"/>
          <w:sz w:val="32"/>
          <w:szCs w:val="32"/>
        </w:rPr>
        <w:t>. Особенно важно создать интерес в самом начале игры, чтобы придать целенаправленность к игровым действиям, поэтому огромный эффект имеет использование ярких, веселых атрибутов: шапочки, маски. Чем ярче и разнообразнее будет атрибутика, тем выше интерес детей, ведь каждому ребёнку захочется попробовать себя в той или иной роли, поиграть с красочными спортивными снарядами.</w:t>
      </w:r>
      <w:r w:rsidR="008F4E6D">
        <w:rPr>
          <w:rFonts w:ascii="Times New Roman" w:hAnsi="Times New Roman"/>
          <w:sz w:val="32"/>
          <w:szCs w:val="32"/>
        </w:rPr>
        <w:t xml:space="preserve"> Подвижные игры обязательно чередую</w:t>
      </w:r>
      <w:r w:rsidR="00850B8D">
        <w:rPr>
          <w:rFonts w:ascii="Times New Roman" w:hAnsi="Times New Roman"/>
          <w:sz w:val="32"/>
          <w:szCs w:val="32"/>
        </w:rPr>
        <w:t xml:space="preserve">, более </w:t>
      </w:r>
      <w:proofErr w:type="gramStart"/>
      <w:r w:rsidR="00850B8D">
        <w:rPr>
          <w:rFonts w:ascii="Times New Roman" w:hAnsi="Times New Roman"/>
          <w:sz w:val="32"/>
          <w:szCs w:val="32"/>
        </w:rPr>
        <w:t>динамичные</w:t>
      </w:r>
      <w:proofErr w:type="gramEnd"/>
      <w:r w:rsidR="00850B8D">
        <w:rPr>
          <w:rFonts w:ascii="Times New Roman" w:hAnsi="Times New Roman"/>
          <w:sz w:val="32"/>
          <w:szCs w:val="32"/>
        </w:rPr>
        <w:t xml:space="preserve"> с менее динамичными, от простых действий к более сложным. Усложненные игры вызывают у детей интерес, даже если эта игра им хорошо знакома. Варьируя игру нельзя менять замысел и композицию, но можно:</w:t>
      </w:r>
    </w:p>
    <w:p w:rsidR="00850B8D" w:rsidRDefault="00850B8D" w:rsidP="005A62F7">
      <w:pPr>
        <w:autoSpaceDE w:val="0"/>
        <w:autoSpaceDN w:val="0"/>
        <w:adjustRightInd w:val="0"/>
        <w:spacing w:after="0" w:line="240" w:lineRule="auto"/>
        <w:ind w:left="-142"/>
        <w:contextualSpacing/>
        <w:jc w:val="both"/>
        <w:rPr>
          <w:rFonts w:ascii="Times New Roman" w:hAnsi="Times New Roman"/>
          <w:sz w:val="32"/>
          <w:szCs w:val="32"/>
        </w:rPr>
      </w:pPr>
      <w:r>
        <w:rPr>
          <w:rFonts w:ascii="Times New Roman" w:hAnsi="Times New Roman"/>
          <w:sz w:val="32"/>
          <w:szCs w:val="32"/>
        </w:rPr>
        <w:t>* увеличить дозировку (повторение и продолжение);</w:t>
      </w:r>
    </w:p>
    <w:p w:rsidR="00850B8D" w:rsidRDefault="00850B8D" w:rsidP="005A62F7">
      <w:pPr>
        <w:autoSpaceDE w:val="0"/>
        <w:autoSpaceDN w:val="0"/>
        <w:adjustRightInd w:val="0"/>
        <w:spacing w:after="0" w:line="240" w:lineRule="auto"/>
        <w:ind w:left="-142"/>
        <w:contextualSpacing/>
        <w:jc w:val="both"/>
        <w:rPr>
          <w:rFonts w:ascii="Times New Roman" w:hAnsi="Times New Roman"/>
          <w:sz w:val="32"/>
          <w:szCs w:val="32"/>
        </w:rPr>
      </w:pPr>
      <w:r>
        <w:rPr>
          <w:rFonts w:ascii="Times New Roman" w:hAnsi="Times New Roman"/>
          <w:sz w:val="32"/>
          <w:szCs w:val="32"/>
        </w:rPr>
        <w:t>* усложнять двигательное содержание (не ходить, а бегать);</w:t>
      </w:r>
    </w:p>
    <w:p w:rsidR="00850B8D" w:rsidRDefault="00850B8D" w:rsidP="005A62F7">
      <w:pPr>
        <w:autoSpaceDE w:val="0"/>
        <w:autoSpaceDN w:val="0"/>
        <w:adjustRightInd w:val="0"/>
        <w:spacing w:after="0" w:line="240" w:lineRule="auto"/>
        <w:ind w:left="-142"/>
        <w:contextualSpacing/>
        <w:jc w:val="both"/>
        <w:rPr>
          <w:rFonts w:ascii="Times New Roman" w:hAnsi="Times New Roman"/>
          <w:sz w:val="32"/>
          <w:szCs w:val="32"/>
        </w:rPr>
      </w:pPr>
      <w:r>
        <w:rPr>
          <w:rFonts w:ascii="Times New Roman" w:hAnsi="Times New Roman"/>
          <w:sz w:val="32"/>
          <w:szCs w:val="32"/>
        </w:rPr>
        <w:t>* изменить размещение (не на полу, а на стульчиках);</w:t>
      </w:r>
    </w:p>
    <w:p w:rsidR="00850B8D" w:rsidRDefault="00850B8D" w:rsidP="005A62F7">
      <w:pPr>
        <w:autoSpaceDE w:val="0"/>
        <w:autoSpaceDN w:val="0"/>
        <w:adjustRightInd w:val="0"/>
        <w:spacing w:after="0" w:line="240" w:lineRule="auto"/>
        <w:ind w:left="-142"/>
        <w:contextualSpacing/>
        <w:jc w:val="both"/>
        <w:rPr>
          <w:rFonts w:ascii="Times New Roman" w:hAnsi="Times New Roman"/>
          <w:sz w:val="32"/>
          <w:szCs w:val="32"/>
        </w:rPr>
      </w:pPr>
      <w:r>
        <w:rPr>
          <w:rFonts w:ascii="Times New Roman" w:hAnsi="Times New Roman"/>
          <w:sz w:val="32"/>
          <w:szCs w:val="32"/>
        </w:rPr>
        <w:t xml:space="preserve">* сменить сигнал </w:t>
      </w:r>
      <w:proofErr w:type="gramStart"/>
      <w:r>
        <w:rPr>
          <w:rFonts w:ascii="Times New Roman" w:hAnsi="Times New Roman"/>
          <w:sz w:val="32"/>
          <w:szCs w:val="32"/>
        </w:rPr>
        <w:t xml:space="preserve">( </w:t>
      </w:r>
      <w:proofErr w:type="gramEnd"/>
      <w:r>
        <w:rPr>
          <w:rFonts w:ascii="Times New Roman" w:hAnsi="Times New Roman"/>
          <w:sz w:val="32"/>
          <w:szCs w:val="32"/>
        </w:rPr>
        <w:t>не словесный, а звуковой – свисток, хлопок);</w:t>
      </w:r>
    </w:p>
    <w:p w:rsidR="00850B8D" w:rsidRDefault="00850B8D" w:rsidP="005A62F7">
      <w:pPr>
        <w:autoSpaceDE w:val="0"/>
        <w:autoSpaceDN w:val="0"/>
        <w:adjustRightInd w:val="0"/>
        <w:spacing w:after="0" w:line="240" w:lineRule="auto"/>
        <w:ind w:left="-142"/>
        <w:contextualSpacing/>
        <w:jc w:val="both"/>
        <w:rPr>
          <w:rFonts w:ascii="Times New Roman" w:hAnsi="Times New Roman"/>
          <w:sz w:val="32"/>
          <w:szCs w:val="32"/>
        </w:rPr>
      </w:pPr>
      <w:r>
        <w:rPr>
          <w:rFonts w:ascii="Times New Roman" w:hAnsi="Times New Roman"/>
          <w:sz w:val="32"/>
          <w:szCs w:val="32"/>
        </w:rPr>
        <w:t>* усложнить правила (увеличить количество раз игры или игроков).</w:t>
      </w:r>
    </w:p>
    <w:p w:rsidR="00635E28" w:rsidRPr="007921C7" w:rsidRDefault="00850B8D" w:rsidP="00B045F0">
      <w:pPr>
        <w:autoSpaceDE w:val="0"/>
        <w:autoSpaceDN w:val="0"/>
        <w:adjustRightInd w:val="0"/>
        <w:spacing w:after="0" w:line="240" w:lineRule="auto"/>
        <w:ind w:left="-142"/>
        <w:contextualSpacing/>
        <w:jc w:val="both"/>
        <w:rPr>
          <w:rFonts w:ascii="Times New Roman" w:hAnsi="Times New Roman"/>
          <w:sz w:val="32"/>
          <w:szCs w:val="32"/>
        </w:rPr>
      </w:pPr>
      <w:r>
        <w:rPr>
          <w:rFonts w:ascii="Times New Roman" w:hAnsi="Times New Roman"/>
          <w:sz w:val="32"/>
          <w:szCs w:val="32"/>
        </w:rPr>
        <w:t xml:space="preserve">    Чтобы сделать свои занятия</w:t>
      </w:r>
      <w:r w:rsidR="00DC442B">
        <w:rPr>
          <w:rFonts w:ascii="Times New Roman" w:hAnsi="Times New Roman"/>
          <w:sz w:val="32"/>
          <w:szCs w:val="32"/>
        </w:rPr>
        <w:t xml:space="preserve"> более интересными я стала опираться на сюжеты сказок. Например, сказка «Буратино» </w:t>
      </w:r>
      <w:proofErr w:type="gramStart"/>
      <w:r w:rsidR="00DC442B">
        <w:rPr>
          <w:rFonts w:ascii="Times New Roman" w:hAnsi="Times New Roman"/>
          <w:sz w:val="32"/>
          <w:szCs w:val="32"/>
        </w:rPr>
        <w:t>-о</w:t>
      </w:r>
      <w:proofErr w:type="gramEnd"/>
      <w:r w:rsidR="00DC442B">
        <w:rPr>
          <w:rFonts w:ascii="Times New Roman" w:hAnsi="Times New Roman"/>
          <w:sz w:val="32"/>
          <w:szCs w:val="32"/>
        </w:rPr>
        <w:t xml:space="preserve">тправляемся с </w:t>
      </w:r>
      <w:r w:rsidR="00DC442B">
        <w:rPr>
          <w:rFonts w:ascii="Times New Roman" w:hAnsi="Times New Roman"/>
          <w:sz w:val="32"/>
          <w:szCs w:val="32"/>
        </w:rPr>
        <w:lastRenderedPageBreak/>
        <w:t>ребятами выручать его. Вводная часть занятия:</w:t>
      </w:r>
      <w:r w:rsidR="000F537B">
        <w:rPr>
          <w:rFonts w:ascii="Times New Roman" w:hAnsi="Times New Roman"/>
          <w:sz w:val="32"/>
          <w:szCs w:val="32"/>
        </w:rPr>
        <w:t xml:space="preserve"> идем по полю на носочках, на пяточках</w:t>
      </w:r>
      <w:r w:rsidR="00B815B1">
        <w:rPr>
          <w:rFonts w:ascii="Times New Roman" w:hAnsi="Times New Roman"/>
          <w:sz w:val="32"/>
          <w:szCs w:val="32"/>
        </w:rPr>
        <w:t>,</w:t>
      </w:r>
      <w:r w:rsidR="000F537B">
        <w:rPr>
          <w:rFonts w:ascii="Times New Roman" w:hAnsi="Times New Roman"/>
          <w:sz w:val="32"/>
          <w:szCs w:val="32"/>
        </w:rPr>
        <w:t xml:space="preserve"> так как мы торопимся нужно бежать (выполняем легкий бег) вот оказались мы возле топкого болота (прыжки с кочки на кочку). В болоте живет водяной</w:t>
      </w:r>
      <w:r w:rsidR="00B815B1">
        <w:rPr>
          <w:rFonts w:ascii="Times New Roman" w:hAnsi="Times New Roman"/>
          <w:sz w:val="32"/>
          <w:szCs w:val="32"/>
        </w:rPr>
        <w:t>,</w:t>
      </w:r>
      <w:r w:rsidR="000F537B">
        <w:rPr>
          <w:rFonts w:ascii="Times New Roman" w:hAnsi="Times New Roman"/>
          <w:sz w:val="32"/>
          <w:szCs w:val="32"/>
        </w:rPr>
        <w:t xml:space="preserve"> и он нас не пускает, что делать, как задобрить водяного? Провожу игру «Водяной». На своем пути мы встречаем лису. Проводится игра «Хитрая лиса», затем встретили кота, игра «Кот и мыши»</w:t>
      </w:r>
      <w:r w:rsidR="00E116E4">
        <w:rPr>
          <w:rFonts w:ascii="Times New Roman" w:hAnsi="Times New Roman"/>
          <w:sz w:val="32"/>
          <w:szCs w:val="32"/>
        </w:rPr>
        <w:t xml:space="preserve">. В конце нашего сказочного путешествия на пути встречается Карабас </w:t>
      </w:r>
      <w:proofErr w:type="spellStart"/>
      <w:r w:rsidR="00E116E4">
        <w:rPr>
          <w:rFonts w:ascii="Times New Roman" w:hAnsi="Times New Roman"/>
          <w:sz w:val="32"/>
          <w:szCs w:val="32"/>
        </w:rPr>
        <w:t>Барабас</w:t>
      </w:r>
      <w:proofErr w:type="spellEnd"/>
      <w:r w:rsidR="00E116E4">
        <w:rPr>
          <w:rFonts w:ascii="Times New Roman" w:hAnsi="Times New Roman"/>
          <w:sz w:val="32"/>
          <w:szCs w:val="32"/>
        </w:rPr>
        <w:t xml:space="preserve"> и просит с ним поиграть (игра по выбору детей). Между подвижными играми обязательно проводятся динамические паузы (пальчиковая игра, дыхательная гимнастика, минутки релаксации). Все занятие сопровождается музыкальными композициями, стихами, считалочками, игровыми зачинами. Ребята усваивают смысл игры, запоминают правила, учатся действовать в соответствии с выбранной ролью, творчески применяют имеющиеся двигательные навыки и умения, учатся анализировать свои действия и действия свих товарищей. Так же данные занятия с применением  подвижных игр пополняют словарный запас детей, обогащают их речь. В процессе игры активизируется память, мышление, воображение.</w:t>
      </w:r>
    </w:p>
    <w:p w:rsidR="00687E6A" w:rsidRPr="007921C7" w:rsidRDefault="00687E6A" w:rsidP="00687E6A">
      <w:pPr>
        <w:spacing w:before="90" w:after="90" w:line="240" w:lineRule="auto"/>
        <w:contextualSpacing/>
        <w:jc w:val="both"/>
        <w:rPr>
          <w:rFonts w:ascii="Times New Roman" w:hAnsi="Times New Roman"/>
          <w:sz w:val="32"/>
          <w:szCs w:val="32"/>
        </w:rPr>
      </w:pPr>
      <w:r w:rsidRPr="007921C7">
        <w:rPr>
          <w:rFonts w:ascii="Times New Roman" w:hAnsi="Times New Roman"/>
          <w:sz w:val="32"/>
          <w:szCs w:val="32"/>
        </w:rPr>
        <w:t xml:space="preserve">      Для обеспечения совместной и самостоятельной физкультурной  деятельности дошкольников во всех  группах созданы </w:t>
      </w:r>
      <w:r w:rsidRPr="007921C7">
        <w:rPr>
          <w:rFonts w:ascii="Times New Roman" w:hAnsi="Times New Roman"/>
          <w:bCs/>
          <w:sz w:val="32"/>
          <w:szCs w:val="32"/>
        </w:rPr>
        <w:t>спортивные уголки, где имеется</w:t>
      </w:r>
      <w:r w:rsidR="003E2805" w:rsidRPr="007921C7">
        <w:rPr>
          <w:rFonts w:ascii="Times New Roman" w:hAnsi="Times New Roman"/>
          <w:bCs/>
          <w:sz w:val="32"/>
          <w:szCs w:val="32"/>
        </w:rPr>
        <w:t xml:space="preserve"> все необходимое для игр</w:t>
      </w:r>
      <w:r w:rsidRPr="007921C7">
        <w:rPr>
          <w:rFonts w:ascii="Times New Roman" w:hAnsi="Times New Roman"/>
          <w:bCs/>
          <w:sz w:val="32"/>
          <w:szCs w:val="32"/>
        </w:rPr>
        <w:t>:</w:t>
      </w:r>
    </w:p>
    <w:p w:rsidR="00687E6A" w:rsidRPr="007921C7" w:rsidRDefault="00687E6A" w:rsidP="00687E6A">
      <w:pPr>
        <w:numPr>
          <w:ilvl w:val="0"/>
          <w:numId w:val="2"/>
        </w:numPr>
        <w:spacing w:before="30" w:after="30" w:line="240" w:lineRule="auto"/>
        <w:ind w:left="630"/>
        <w:contextualSpacing/>
        <w:jc w:val="both"/>
        <w:rPr>
          <w:rFonts w:ascii="Times New Roman" w:hAnsi="Times New Roman"/>
          <w:sz w:val="32"/>
          <w:szCs w:val="32"/>
        </w:rPr>
      </w:pPr>
      <w:r w:rsidRPr="007921C7">
        <w:rPr>
          <w:rFonts w:ascii="Times New Roman" w:hAnsi="Times New Roman"/>
          <w:sz w:val="32"/>
          <w:szCs w:val="32"/>
        </w:rPr>
        <w:t xml:space="preserve"> традиционный спортивный инвентарь (мячи, скакалки, обручи, дуги и т.д.);</w:t>
      </w:r>
    </w:p>
    <w:p w:rsidR="00687E6A" w:rsidRPr="007921C7" w:rsidRDefault="00687E6A" w:rsidP="00687E6A">
      <w:pPr>
        <w:numPr>
          <w:ilvl w:val="0"/>
          <w:numId w:val="2"/>
        </w:numPr>
        <w:spacing w:before="30" w:after="30" w:line="240" w:lineRule="auto"/>
        <w:ind w:left="630"/>
        <w:contextualSpacing/>
        <w:jc w:val="both"/>
        <w:rPr>
          <w:rFonts w:ascii="Times New Roman" w:hAnsi="Times New Roman"/>
          <w:sz w:val="32"/>
          <w:szCs w:val="32"/>
        </w:rPr>
      </w:pPr>
      <w:r w:rsidRPr="007921C7">
        <w:rPr>
          <w:rFonts w:ascii="Times New Roman" w:hAnsi="Times New Roman"/>
          <w:sz w:val="32"/>
          <w:szCs w:val="32"/>
        </w:rPr>
        <w:t>атрибуты, маски, шапочки для сюжетных, подвижных игр;</w:t>
      </w:r>
    </w:p>
    <w:p w:rsidR="00687E6A" w:rsidRPr="007921C7" w:rsidRDefault="00687E6A" w:rsidP="00687E6A">
      <w:pPr>
        <w:numPr>
          <w:ilvl w:val="0"/>
          <w:numId w:val="2"/>
        </w:numPr>
        <w:spacing w:before="30" w:after="30" w:line="240" w:lineRule="auto"/>
        <w:ind w:left="630"/>
        <w:contextualSpacing/>
        <w:jc w:val="both"/>
        <w:rPr>
          <w:rFonts w:ascii="Times New Roman" w:hAnsi="Times New Roman"/>
          <w:sz w:val="32"/>
          <w:szCs w:val="32"/>
        </w:rPr>
      </w:pPr>
      <w:r w:rsidRPr="007921C7">
        <w:rPr>
          <w:rFonts w:ascii="Times New Roman" w:hAnsi="Times New Roman"/>
          <w:sz w:val="32"/>
          <w:szCs w:val="32"/>
        </w:rPr>
        <w:t>нетрадиционное спортивное оборудование, сделанное руками педагогов и родителей (массажные коврики, мешочки, косички, тренажеры);</w:t>
      </w:r>
    </w:p>
    <w:p w:rsidR="00687E6A" w:rsidRPr="007921C7" w:rsidRDefault="00687E6A" w:rsidP="00687E6A">
      <w:pPr>
        <w:numPr>
          <w:ilvl w:val="0"/>
          <w:numId w:val="2"/>
        </w:numPr>
        <w:spacing w:before="30" w:after="30" w:line="240" w:lineRule="auto"/>
        <w:ind w:left="630"/>
        <w:contextualSpacing/>
        <w:jc w:val="both"/>
        <w:rPr>
          <w:rFonts w:ascii="Times New Roman" w:hAnsi="Times New Roman"/>
          <w:sz w:val="32"/>
          <w:szCs w:val="32"/>
        </w:rPr>
      </w:pPr>
      <w:r w:rsidRPr="007921C7">
        <w:rPr>
          <w:rFonts w:ascii="Times New Roman" w:hAnsi="Times New Roman"/>
          <w:sz w:val="32"/>
          <w:szCs w:val="32"/>
        </w:rPr>
        <w:t xml:space="preserve">созданы картотеки подвижных игр.  </w:t>
      </w:r>
    </w:p>
    <w:p w:rsidR="00687E6A" w:rsidRPr="007921C7" w:rsidRDefault="00687E6A" w:rsidP="004055B6">
      <w:pPr>
        <w:spacing w:after="0" w:line="240" w:lineRule="auto"/>
        <w:contextualSpacing/>
        <w:jc w:val="both"/>
        <w:rPr>
          <w:rFonts w:ascii="Times New Roman" w:hAnsi="Times New Roman"/>
          <w:sz w:val="32"/>
          <w:szCs w:val="32"/>
        </w:rPr>
      </w:pPr>
      <w:r w:rsidRPr="007921C7">
        <w:rPr>
          <w:rFonts w:ascii="Times New Roman" w:eastAsia="MS Mincho" w:hAnsi="Times New Roman"/>
          <w:spacing w:val="-2"/>
          <w:sz w:val="32"/>
          <w:szCs w:val="32"/>
        </w:rPr>
        <w:t xml:space="preserve">           </w:t>
      </w:r>
      <w:r w:rsidR="002668FA">
        <w:rPr>
          <w:rFonts w:ascii="Times New Roman" w:eastAsia="MS Mincho" w:hAnsi="Times New Roman"/>
          <w:spacing w:val="-2"/>
          <w:sz w:val="32"/>
          <w:szCs w:val="32"/>
        </w:rPr>
        <w:t xml:space="preserve">На протяжении многих лет я </w:t>
      </w:r>
      <w:r w:rsidR="00A00957">
        <w:rPr>
          <w:rFonts w:ascii="Times New Roman" w:eastAsia="MS Mincho" w:hAnsi="Times New Roman"/>
          <w:spacing w:val="-2"/>
          <w:sz w:val="32"/>
          <w:szCs w:val="32"/>
        </w:rPr>
        <w:t xml:space="preserve">занимаюсь кружковой деятельностью. </w:t>
      </w:r>
      <w:r w:rsidR="00A00957">
        <w:rPr>
          <w:rFonts w:ascii="Times New Roman" w:hAnsi="Times New Roman"/>
          <w:sz w:val="32"/>
          <w:szCs w:val="32"/>
        </w:rPr>
        <w:t xml:space="preserve">Цель, </w:t>
      </w:r>
      <w:r w:rsidRPr="007921C7">
        <w:rPr>
          <w:rFonts w:ascii="Times New Roman" w:hAnsi="Times New Roman"/>
          <w:sz w:val="32"/>
          <w:szCs w:val="32"/>
        </w:rPr>
        <w:t>которой содействие правильному физическому развитию детей, укрепление их здоровья, формирование правильной осанки, профилактика плоскостопия, а также формирование ЗОЖ</w:t>
      </w:r>
      <w:r w:rsidR="004055B6" w:rsidRPr="007921C7">
        <w:rPr>
          <w:rFonts w:ascii="Times New Roman" w:hAnsi="Times New Roman"/>
          <w:sz w:val="32"/>
          <w:szCs w:val="32"/>
        </w:rPr>
        <w:t xml:space="preserve">. </w:t>
      </w:r>
      <w:r w:rsidRPr="007921C7">
        <w:rPr>
          <w:rFonts w:ascii="Times New Roman" w:hAnsi="Times New Roman"/>
          <w:sz w:val="32"/>
          <w:szCs w:val="32"/>
        </w:rPr>
        <w:t xml:space="preserve"> </w:t>
      </w:r>
    </w:p>
    <w:p w:rsidR="00687E6A" w:rsidRPr="007921C7" w:rsidRDefault="00687E6A" w:rsidP="00687E6A">
      <w:pPr>
        <w:pStyle w:val="BODY"/>
        <w:spacing w:line="240" w:lineRule="auto"/>
        <w:contextualSpacing/>
        <w:rPr>
          <w:rFonts w:ascii="Times New Roman" w:hAnsi="Times New Roman" w:cs="Times New Roman"/>
          <w:bCs/>
          <w:sz w:val="32"/>
          <w:szCs w:val="32"/>
        </w:rPr>
      </w:pPr>
      <w:r w:rsidRPr="007921C7">
        <w:rPr>
          <w:rFonts w:ascii="Times New Roman" w:hAnsi="Times New Roman" w:cs="Times New Roman"/>
          <w:sz w:val="32"/>
          <w:szCs w:val="32"/>
        </w:rPr>
        <w:t xml:space="preserve">  </w:t>
      </w:r>
      <w:r w:rsidR="00B815B1">
        <w:rPr>
          <w:rFonts w:ascii="Times New Roman" w:hAnsi="Times New Roman" w:cs="Times New Roman"/>
          <w:sz w:val="32"/>
          <w:szCs w:val="32"/>
        </w:rPr>
        <w:t xml:space="preserve">  Основным содержанием программ кружка,</w:t>
      </w:r>
      <w:r w:rsidRPr="007921C7">
        <w:rPr>
          <w:rFonts w:ascii="Times New Roman" w:hAnsi="Times New Roman" w:cs="Times New Roman"/>
          <w:sz w:val="32"/>
          <w:szCs w:val="32"/>
        </w:rPr>
        <w:t xml:space="preserve"> являются </w:t>
      </w:r>
      <w:proofErr w:type="spellStart"/>
      <w:r w:rsidRPr="007921C7">
        <w:rPr>
          <w:rFonts w:ascii="Times New Roman" w:hAnsi="Times New Roman" w:cs="Times New Roman"/>
          <w:sz w:val="32"/>
          <w:szCs w:val="32"/>
        </w:rPr>
        <w:t>общеразвивающие</w:t>
      </w:r>
      <w:proofErr w:type="spellEnd"/>
      <w:r w:rsidRPr="007921C7">
        <w:rPr>
          <w:rFonts w:ascii="Times New Roman" w:hAnsi="Times New Roman" w:cs="Times New Roman"/>
          <w:sz w:val="32"/>
          <w:szCs w:val="32"/>
        </w:rPr>
        <w:t xml:space="preserve"> и специально подобранные физические упражнения, и подвижные </w:t>
      </w:r>
      <w:r w:rsidR="00DA3AEA" w:rsidRPr="007921C7">
        <w:rPr>
          <w:rFonts w:ascii="Times New Roman" w:hAnsi="Times New Roman" w:cs="Times New Roman"/>
          <w:sz w:val="32"/>
          <w:szCs w:val="32"/>
        </w:rPr>
        <w:t>игры.</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color w:val="000000"/>
          <w:sz w:val="32"/>
          <w:szCs w:val="32"/>
        </w:rPr>
        <w:lastRenderedPageBreak/>
        <w:t xml:space="preserve">             </w:t>
      </w:r>
      <w:r w:rsidRPr="007921C7">
        <w:rPr>
          <w:rFonts w:ascii="Times New Roman" w:hAnsi="Times New Roman"/>
          <w:spacing w:val="-2"/>
          <w:sz w:val="32"/>
          <w:szCs w:val="32"/>
        </w:rPr>
        <w:t xml:space="preserve">На кружковых занятиях </w:t>
      </w:r>
      <w:r w:rsidR="004055B6" w:rsidRPr="007921C7">
        <w:rPr>
          <w:rFonts w:ascii="Times New Roman" w:hAnsi="Times New Roman"/>
          <w:spacing w:val="-2"/>
          <w:sz w:val="32"/>
          <w:szCs w:val="32"/>
        </w:rPr>
        <w:t xml:space="preserve">я, </w:t>
      </w:r>
      <w:r w:rsidRPr="007921C7">
        <w:rPr>
          <w:rFonts w:ascii="Times New Roman" w:hAnsi="Times New Roman"/>
          <w:spacing w:val="-2"/>
          <w:sz w:val="32"/>
          <w:szCs w:val="32"/>
        </w:rPr>
        <w:t>использую разнообразные методы и  формы работы с детьми:</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spacing w:val="-2"/>
          <w:sz w:val="32"/>
          <w:szCs w:val="32"/>
        </w:rPr>
        <w:t>- словесное объяснение;</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spacing w:val="-2"/>
          <w:sz w:val="32"/>
          <w:szCs w:val="32"/>
        </w:rPr>
        <w:t>- показ выполнения;</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spacing w:val="-2"/>
          <w:sz w:val="32"/>
          <w:szCs w:val="32"/>
        </w:rPr>
        <w:t>- игровая форма;</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spacing w:val="-2"/>
          <w:sz w:val="32"/>
          <w:szCs w:val="32"/>
        </w:rPr>
        <w:t>- целесообразное использование оборудования;</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spacing w:val="-2"/>
          <w:sz w:val="32"/>
          <w:szCs w:val="32"/>
        </w:rPr>
        <w:t>- использование повторной наглядной и словесной инструкции;</w:t>
      </w:r>
    </w:p>
    <w:p w:rsidR="00687E6A" w:rsidRPr="007921C7" w:rsidRDefault="00687E6A" w:rsidP="00687E6A">
      <w:pPr>
        <w:spacing w:after="0" w:line="240" w:lineRule="auto"/>
        <w:contextualSpacing/>
        <w:jc w:val="both"/>
        <w:rPr>
          <w:rFonts w:ascii="Times New Roman" w:hAnsi="Times New Roman"/>
          <w:spacing w:val="-2"/>
          <w:sz w:val="32"/>
          <w:szCs w:val="32"/>
        </w:rPr>
      </w:pPr>
      <w:r w:rsidRPr="007921C7">
        <w:rPr>
          <w:rFonts w:ascii="Times New Roman" w:hAnsi="Times New Roman"/>
          <w:spacing w:val="-2"/>
          <w:sz w:val="32"/>
          <w:szCs w:val="32"/>
        </w:rPr>
        <w:t>- использование музыкального сопровождения.</w:t>
      </w:r>
    </w:p>
    <w:p w:rsidR="00687E6A" w:rsidRPr="007921C7" w:rsidRDefault="004055B6" w:rsidP="004055B6">
      <w:pPr>
        <w:spacing w:line="240" w:lineRule="auto"/>
        <w:ind w:firstLine="567"/>
        <w:contextualSpacing/>
        <w:jc w:val="both"/>
        <w:rPr>
          <w:rFonts w:ascii="Times New Roman" w:hAnsi="Times New Roman"/>
          <w:sz w:val="32"/>
          <w:szCs w:val="32"/>
        </w:rPr>
      </w:pPr>
      <w:r w:rsidRPr="007921C7">
        <w:rPr>
          <w:rFonts w:ascii="Times New Roman" w:hAnsi="Times New Roman"/>
          <w:spacing w:val="-2"/>
          <w:sz w:val="32"/>
          <w:szCs w:val="32"/>
        </w:rPr>
        <w:t xml:space="preserve"> </w:t>
      </w:r>
      <w:r w:rsidR="00687E6A" w:rsidRPr="007921C7">
        <w:rPr>
          <w:rFonts w:ascii="Times New Roman" w:eastAsia="MS Mincho" w:hAnsi="Times New Roman"/>
          <w:spacing w:val="-2"/>
          <w:sz w:val="32"/>
          <w:szCs w:val="32"/>
        </w:rPr>
        <w:t>Для достижения положительных результатов в своей работе я использую различные технологии: игровые, компьютерные, здоровьесберегающие.</w:t>
      </w:r>
    </w:p>
    <w:p w:rsidR="00687E6A" w:rsidRPr="007921C7" w:rsidRDefault="00687E6A" w:rsidP="00687E6A">
      <w:pPr>
        <w:spacing w:after="0" w:line="240" w:lineRule="auto"/>
        <w:ind w:left="142"/>
        <w:contextualSpacing/>
        <w:jc w:val="both"/>
        <w:rPr>
          <w:rFonts w:ascii="Times New Roman" w:hAnsi="Times New Roman"/>
          <w:bCs/>
          <w:color w:val="232323"/>
          <w:sz w:val="32"/>
          <w:szCs w:val="32"/>
        </w:rPr>
      </w:pPr>
      <w:r w:rsidRPr="007921C7">
        <w:rPr>
          <w:rFonts w:ascii="Times New Roman" w:hAnsi="Times New Roman"/>
          <w:bCs/>
          <w:color w:val="232323"/>
          <w:sz w:val="32"/>
          <w:szCs w:val="32"/>
        </w:rPr>
        <w:t xml:space="preserve">        Оформила картотеки игр с детьми от 3 до 7 лет: подвижные игры, игры – эстафеты, спортивные – игры, музыкальные     игры. Изготовила альбомы: «Летние подвижные игры», «Зимние подвижные игры».</w:t>
      </w:r>
    </w:p>
    <w:p w:rsidR="00687E6A" w:rsidRPr="007921C7" w:rsidRDefault="00687E6A" w:rsidP="00687E6A">
      <w:pPr>
        <w:pStyle w:val="a4"/>
        <w:spacing w:after="0" w:line="240" w:lineRule="auto"/>
        <w:ind w:left="142"/>
        <w:jc w:val="both"/>
        <w:rPr>
          <w:rFonts w:ascii="Times New Roman" w:hAnsi="Times New Roman"/>
          <w:bCs/>
          <w:sz w:val="32"/>
          <w:szCs w:val="32"/>
        </w:rPr>
      </w:pPr>
      <w:r w:rsidRPr="007921C7">
        <w:rPr>
          <w:rFonts w:ascii="Times New Roman" w:hAnsi="Times New Roman"/>
          <w:bCs/>
          <w:sz w:val="32"/>
          <w:szCs w:val="32"/>
        </w:rPr>
        <w:t xml:space="preserve">       </w:t>
      </w:r>
      <w:r w:rsidR="000A364E">
        <w:rPr>
          <w:rFonts w:ascii="Times New Roman" w:hAnsi="Times New Roman"/>
          <w:bCs/>
          <w:sz w:val="32"/>
          <w:szCs w:val="32"/>
        </w:rPr>
        <w:t xml:space="preserve"> Провожу</w:t>
      </w:r>
      <w:r w:rsidRPr="007921C7">
        <w:rPr>
          <w:rFonts w:ascii="Times New Roman" w:hAnsi="Times New Roman"/>
          <w:bCs/>
          <w:sz w:val="32"/>
          <w:szCs w:val="32"/>
        </w:rPr>
        <w:t xml:space="preserve"> консультации для педагогов: «Использование подвижных игр в коррекции поведения детей», «Подвижные игры для «шустриков» и «</w:t>
      </w:r>
      <w:proofErr w:type="spellStart"/>
      <w:r w:rsidRPr="007921C7">
        <w:rPr>
          <w:rFonts w:ascii="Times New Roman" w:hAnsi="Times New Roman"/>
          <w:bCs/>
          <w:sz w:val="32"/>
          <w:szCs w:val="32"/>
        </w:rPr>
        <w:t>мямликов</w:t>
      </w:r>
      <w:proofErr w:type="spellEnd"/>
      <w:r w:rsidRPr="007921C7">
        <w:rPr>
          <w:rFonts w:ascii="Times New Roman" w:hAnsi="Times New Roman"/>
          <w:bCs/>
          <w:sz w:val="32"/>
          <w:szCs w:val="32"/>
        </w:rPr>
        <w:t>»», «Роль подвижной  игры в фи</w:t>
      </w:r>
      <w:r w:rsidR="007A3A98" w:rsidRPr="007921C7">
        <w:rPr>
          <w:rFonts w:ascii="Times New Roman" w:hAnsi="Times New Roman"/>
          <w:bCs/>
          <w:sz w:val="32"/>
          <w:szCs w:val="32"/>
        </w:rPr>
        <w:t>зическом развитии дошкольников» и т.д.</w:t>
      </w:r>
    </w:p>
    <w:p w:rsidR="000A364E" w:rsidRDefault="000A364E" w:rsidP="00687E6A">
      <w:pPr>
        <w:pStyle w:val="a4"/>
        <w:spacing w:after="0" w:line="240" w:lineRule="auto"/>
        <w:ind w:left="142"/>
        <w:jc w:val="both"/>
        <w:rPr>
          <w:rFonts w:ascii="Times New Roman" w:eastAsia="MS Mincho" w:hAnsi="Times New Roman"/>
          <w:spacing w:val="-2"/>
          <w:sz w:val="32"/>
          <w:szCs w:val="32"/>
        </w:rPr>
      </w:pPr>
      <w:r>
        <w:rPr>
          <w:rFonts w:ascii="Times New Roman" w:eastAsia="MS Mincho" w:hAnsi="Times New Roman"/>
          <w:spacing w:val="-2"/>
          <w:sz w:val="32"/>
          <w:szCs w:val="32"/>
        </w:rPr>
        <w:t>Особую ценность имеют игры, в которые дети играют вместе с родителями. На протяжении многих лет я практикую совместные спортивные досуги, развлечения</w:t>
      </w:r>
      <w:r w:rsidR="00687E6A" w:rsidRPr="007921C7">
        <w:rPr>
          <w:rFonts w:ascii="Times New Roman" w:eastAsia="MS Mincho" w:hAnsi="Times New Roman"/>
          <w:spacing w:val="-2"/>
          <w:sz w:val="32"/>
          <w:szCs w:val="32"/>
        </w:rPr>
        <w:t xml:space="preserve"> </w:t>
      </w:r>
      <w:r>
        <w:rPr>
          <w:rFonts w:ascii="Times New Roman" w:eastAsia="MS Mincho" w:hAnsi="Times New Roman"/>
          <w:spacing w:val="-2"/>
          <w:sz w:val="32"/>
          <w:szCs w:val="32"/>
        </w:rPr>
        <w:t xml:space="preserve">и праздники: </w:t>
      </w:r>
      <w:proofErr w:type="gramStart"/>
      <w:r>
        <w:rPr>
          <w:rFonts w:ascii="Times New Roman" w:eastAsia="MS Mincho" w:hAnsi="Times New Roman"/>
          <w:spacing w:val="-2"/>
          <w:sz w:val="32"/>
          <w:szCs w:val="32"/>
        </w:rPr>
        <w:t>«Папа, мама, я – спортивная семья», «Дружно скажем спорту – да!», «Олимпиада», «Веселые старты» и т.д.</w:t>
      </w:r>
      <w:r w:rsidR="00687E6A" w:rsidRPr="007921C7">
        <w:rPr>
          <w:rFonts w:ascii="Times New Roman" w:eastAsia="MS Mincho" w:hAnsi="Times New Roman"/>
          <w:spacing w:val="-2"/>
          <w:sz w:val="32"/>
          <w:szCs w:val="32"/>
        </w:rPr>
        <w:t xml:space="preserve">    </w:t>
      </w:r>
      <w:proofErr w:type="gramEnd"/>
    </w:p>
    <w:p w:rsidR="00687E6A" w:rsidRPr="007921C7" w:rsidRDefault="000A364E" w:rsidP="00687E6A">
      <w:pPr>
        <w:pStyle w:val="a4"/>
        <w:spacing w:after="0" w:line="240" w:lineRule="auto"/>
        <w:ind w:left="142"/>
        <w:jc w:val="both"/>
        <w:rPr>
          <w:rFonts w:ascii="Times New Roman" w:hAnsi="Times New Roman"/>
          <w:bCs/>
          <w:sz w:val="32"/>
          <w:szCs w:val="32"/>
        </w:rPr>
      </w:pPr>
      <w:r>
        <w:rPr>
          <w:rFonts w:ascii="Times New Roman" w:eastAsia="MS Mincho" w:hAnsi="Times New Roman"/>
          <w:spacing w:val="-2"/>
          <w:sz w:val="32"/>
          <w:szCs w:val="32"/>
        </w:rPr>
        <w:t xml:space="preserve">   </w:t>
      </w:r>
      <w:r w:rsidR="00687E6A" w:rsidRPr="007921C7">
        <w:rPr>
          <w:rFonts w:ascii="Times New Roman" w:eastAsia="MS Mincho" w:hAnsi="Times New Roman"/>
          <w:spacing w:val="-2"/>
          <w:sz w:val="32"/>
          <w:szCs w:val="32"/>
        </w:rPr>
        <w:t xml:space="preserve"> Каждый родитель хочет видеть своего малыша здоровым, веселым, физически развитым. Поэтому я использую в своей работе разнообразные методы и приемы по вовлечению родителей в физкультурно – оздоровительную деятельность. Участие в совместных спортивных мероприятиях способствует повышению интереса к занятиям физкультурой, формирует ловкость, выносливость, решительность, как  у детей, так и у родителей.  </w:t>
      </w:r>
      <w:bookmarkStart w:id="0" w:name="_GoBack"/>
      <w:bookmarkEnd w:id="0"/>
    </w:p>
    <w:p w:rsidR="00687E6A" w:rsidRPr="007921C7" w:rsidRDefault="00687E6A" w:rsidP="00687E6A">
      <w:pPr>
        <w:pStyle w:val="a4"/>
        <w:spacing w:after="0" w:line="240" w:lineRule="auto"/>
        <w:ind w:left="142"/>
        <w:jc w:val="both"/>
        <w:rPr>
          <w:rFonts w:ascii="Times New Roman" w:hAnsi="Times New Roman"/>
          <w:bCs/>
          <w:sz w:val="32"/>
          <w:szCs w:val="32"/>
        </w:rPr>
      </w:pPr>
      <w:r w:rsidRPr="007921C7">
        <w:rPr>
          <w:rFonts w:ascii="Times New Roman" w:hAnsi="Times New Roman"/>
          <w:bCs/>
          <w:sz w:val="32"/>
          <w:szCs w:val="32"/>
        </w:rPr>
        <w:t xml:space="preserve">      </w:t>
      </w:r>
      <w:r w:rsidRPr="007921C7">
        <w:rPr>
          <w:rFonts w:ascii="Times New Roman" w:eastAsia="MS Mincho" w:hAnsi="Times New Roman"/>
          <w:spacing w:val="-2"/>
          <w:sz w:val="32"/>
          <w:szCs w:val="32"/>
        </w:rPr>
        <w:t xml:space="preserve">В процессе работы мною были разработаны памятки и буклеты </w:t>
      </w:r>
      <w:r w:rsidRPr="007921C7">
        <w:rPr>
          <w:rFonts w:ascii="Times New Roman" w:hAnsi="Times New Roman"/>
          <w:bCs/>
          <w:color w:val="232323"/>
          <w:sz w:val="32"/>
          <w:szCs w:val="32"/>
        </w:rPr>
        <w:t>для родителей: «Развитие двигательных навыков через игру»,  «Физкультура, я и моя семья», «Движение – это жизнь» и многое другое.</w:t>
      </w:r>
    </w:p>
    <w:p w:rsidR="00687E6A" w:rsidRPr="007921C7" w:rsidRDefault="000A364E" w:rsidP="00687E6A">
      <w:pPr>
        <w:pStyle w:val="a4"/>
        <w:spacing w:after="0" w:line="240" w:lineRule="auto"/>
        <w:ind w:left="142"/>
        <w:jc w:val="both"/>
        <w:rPr>
          <w:rFonts w:ascii="Times New Roman" w:hAnsi="Times New Roman"/>
          <w:bCs/>
          <w:i/>
          <w:color w:val="232323"/>
          <w:sz w:val="32"/>
          <w:szCs w:val="32"/>
        </w:rPr>
      </w:pPr>
      <w:r>
        <w:rPr>
          <w:rFonts w:ascii="Times New Roman" w:eastAsia="MS Mincho" w:hAnsi="Times New Roman"/>
          <w:spacing w:val="-2"/>
          <w:sz w:val="32"/>
          <w:szCs w:val="32"/>
        </w:rPr>
        <w:t xml:space="preserve">      Провожу</w:t>
      </w:r>
      <w:r w:rsidR="00687E6A" w:rsidRPr="007921C7">
        <w:rPr>
          <w:rFonts w:ascii="Times New Roman" w:eastAsia="MS Mincho" w:hAnsi="Times New Roman"/>
          <w:spacing w:val="-2"/>
          <w:sz w:val="32"/>
          <w:szCs w:val="32"/>
        </w:rPr>
        <w:t xml:space="preserve"> мастер – классы для  родителей: «Игровая зарядка для малышей»,  «Изготовление игрушки-тренажера «Бильбоке»», «Нетрадиционное оборудование своими руками «Степы». Семинары – практикум для родителей: «Здоровьесберегающие </w:t>
      </w:r>
      <w:r w:rsidR="00687E6A" w:rsidRPr="007921C7">
        <w:rPr>
          <w:rFonts w:ascii="Times New Roman" w:eastAsia="MS Mincho" w:hAnsi="Times New Roman"/>
          <w:spacing w:val="-2"/>
          <w:sz w:val="32"/>
          <w:szCs w:val="32"/>
        </w:rPr>
        <w:lastRenderedPageBreak/>
        <w:t>технологи</w:t>
      </w:r>
      <w:r w:rsidR="001C3475">
        <w:rPr>
          <w:rFonts w:ascii="Times New Roman" w:eastAsia="MS Mincho" w:hAnsi="Times New Roman"/>
          <w:spacing w:val="-2"/>
          <w:sz w:val="32"/>
          <w:szCs w:val="32"/>
        </w:rPr>
        <w:t>и в ДОУ», «Роль игры в жизни детей</w:t>
      </w:r>
      <w:r w:rsidR="00687E6A" w:rsidRPr="007921C7">
        <w:rPr>
          <w:rFonts w:ascii="Times New Roman" w:eastAsia="MS Mincho" w:hAnsi="Times New Roman"/>
          <w:spacing w:val="-2"/>
          <w:sz w:val="32"/>
          <w:szCs w:val="32"/>
        </w:rPr>
        <w:t xml:space="preserve">», </w:t>
      </w:r>
      <w:r w:rsidR="00687E6A" w:rsidRPr="007921C7">
        <w:rPr>
          <w:rFonts w:ascii="Times New Roman" w:hAnsi="Times New Roman"/>
          <w:bCs/>
          <w:color w:val="232323"/>
          <w:sz w:val="32"/>
          <w:szCs w:val="32"/>
        </w:rPr>
        <w:t xml:space="preserve">«Подвижные игры, как средство физического и всестороннего развития дошкольников».  Для установления и развития доверительно-партнерских отношений между родителем и ребенком, семьей и педагогами в нашем детском саду функционирует родительский  клуб «Мы вместе». В рамках, которого я провела ряд мероприятий: семинар  «Игра как основной вид деятельности дошкольников», устный журнал «Здоровье и физическое развитие ребенка», круглый стол «Применение здоровьесберегающих технологий в условиях реализации ФГОС </w:t>
      </w:r>
      <w:proofErr w:type="gramStart"/>
      <w:r w:rsidR="00687E6A" w:rsidRPr="007921C7">
        <w:rPr>
          <w:rFonts w:ascii="Times New Roman" w:hAnsi="Times New Roman"/>
          <w:bCs/>
          <w:color w:val="232323"/>
          <w:sz w:val="32"/>
          <w:szCs w:val="32"/>
        </w:rPr>
        <w:t>ДО</w:t>
      </w:r>
      <w:proofErr w:type="gramEnd"/>
      <w:r w:rsidR="00687E6A" w:rsidRPr="007921C7">
        <w:rPr>
          <w:rFonts w:ascii="Times New Roman" w:hAnsi="Times New Roman"/>
          <w:bCs/>
          <w:color w:val="232323"/>
          <w:sz w:val="32"/>
          <w:szCs w:val="32"/>
        </w:rPr>
        <w:t>».</w:t>
      </w:r>
    </w:p>
    <w:p w:rsidR="003E2805" w:rsidRPr="000A364E" w:rsidRDefault="00687E6A" w:rsidP="000A364E">
      <w:pPr>
        <w:spacing w:after="0" w:line="240" w:lineRule="auto"/>
        <w:ind w:firstLine="567"/>
        <w:contextualSpacing/>
        <w:jc w:val="both"/>
        <w:rPr>
          <w:rFonts w:ascii="Times New Roman" w:hAnsi="Times New Roman"/>
          <w:sz w:val="32"/>
          <w:szCs w:val="32"/>
        </w:rPr>
      </w:pPr>
      <w:r w:rsidRPr="007921C7">
        <w:rPr>
          <w:rFonts w:ascii="Times New Roman" w:eastAsia="MS Mincho" w:hAnsi="Times New Roman"/>
          <w:spacing w:val="-2"/>
          <w:sz w:val="32"/>
          <w:szCs w:val="32"/>
        </w:rPr>
        <w:t xml:space="preserve">     </w:t>
      </w:r>
      <w:r w:rsidR="000A364E">
        <w:rPr>
          <w:rFonts w:ascii="Times New Roman" w:eastAsia="MS Mincho" w:hAnsi="Times New Roman"/>
          <w:spacing w:val="-2"/>
          <w:sz w:val="32"/>
          <w:szCs w:val="32"/>
        </w:rPr>
        <w:t>Заключение……</w:t>
      </w:r>
    </w:p>
    <w:p w:rsidR="00F31BB7" w:rsidRDefault="0061638C" w:rsidP="002668FA">
      <w:pPr>
        <w:jc w:val="both"/>
        <w:rPr>
          <w:rFonts w:ascii="Times New Roman" w:hAnsi="Times New Roman"/>
          <w:sz w:val="32"/>
          <w:szCs w:val="32"/>
        </w:rPr>
      </w:pPr>
      <w:r>
        <w:rPr>
          <w:rFonts w:ascii="Times New Roman" w:hAnsi="Times New Roman"/>
          <w:color w:val="000000"/>
          <w:sz w:val="32"/>
          <w:szCs w:val="32"/>
        </w:rPr>
        <w:t>Подводя итог, я сделала</w:t>
      </w:r>
      <w:r w:rsidRPr="0061638C">
        <w:rPr>
          <w:rFonts w:ascii="Times New Roman" w:hAnsi="Times New Roman"/>
          <w:color w:val="000000"/>
          <w:sz w:val="32"/>
          <w:szCs w:val="32"/>
        </w:rPr>
        <w:t xml:space="preserve"> вывод, что  действенным средством комплексного развития двигательной активности являются подвижные игры различной направленности. Они же в большей степени дают возможность совершенствовать такие качества как ловкость, быстрота, сила, координация и др.</w:t>
      </w:r>
      <w:r>
        <w:rPr>
          <w:rFonts w:ascii="Times New Roman" w:hAnsi="Times New Roman"/>
          <w:color w:val="000000"/>
          <w:sz w:val="32"/>
          <w:szCs w:val="32"/>
        </w:rPr>
        <w:t xml:space="preserve"> </w:t>
      </w:r>
      <w:r w:rsidR="002668FA" w:rsidRPr="002668FA">
        <w:rPr>
          <w:rFonts w:ascii="Times New Roman" w:hAnsi="Times New Roman"/>
          <w:color w:val="000000"/>
          <w:sz w:val="32"/>
          <w:szCs w:val="32"/>
        </w:rPr>
        <w:t>Одновременно закрепляются и совершенствуются двигательные привычки.</w:t>
      </w:r>
      <w:r w:rsidR="002668FA" w:rsidRPr="002668FA">
        <w:rPr>
          <w:rFonts w:ascii="Times New Roman" w:hAnsi="Times New Roman"/>
          <w:sz w:val="32"/>
          <w:szCs w:val="32"/>
        </w:rPr>
        <w:t xml:space="preserve"> </w:t>
      </w:r>
      <w:proofErr w:type="gramStart"/>
      <w:r w:rsidR="002668FA" w:rsidRPr="002668FA">
        <w:rPr>
          <w:rFonts w:ascii="Times New Roman" w:hAnsi="Times New Roman"/>
          <w:sz w:val="32"/>
          <w:szCs w:val="32"/>
        </w:rPr>
        <w:t xml:space="preserve">Таким образом, разумное использование резервов игровой двигательной активности – подвижных, оздоровительных игр и игровых упражнений, игр спортивного характера и т.п. – должно стать инструментом действенного снижения негативных последствий различных перегрузок, увеличения уровня ежедневной двигательной активности детей, совершенствования их физических возможностей и интеллектуальных способностей, повышения </w:t>
      </w:r>
      <w:proofErr w:type="spellStart"/>
      <w:r w:rsidR="002668FA" w:rsidRPr="002668FA">
        <w:rPr>
          <w:rFonts w:ascii="Times New Roman" w:hAnsi="Times New Roman"/>
          <w:sz w:val="32"/>
          <w:szCs w:val="32"/>
        </w:rPr>
        <w:t>психоэмоциональной</w:t>
      </w:r>
      <w:proofErr w:type="spellEnd"/>
      <w:r w:rsidR="002668FA" w:rsidRPr="002668FA">
        <w:rPr>
          <w:rFonts w:ascii="Times New Roman" w:hAnsi="Times New Roman"/>
          <w:sz w:val="32"/>
          <w:szCs w:val="32"/>
        </w:rPr>
        <w:t xml:space="preserve"> устойчивости и адаптационных резервов организма, с тем, чтобы, в конечном счете, способствовать сохранению и укреплению здоровья.</w:t>
      </w:r>
      <w:proofErr w:type="gramEnd"/>
    </w:p>
    <w:p w:rsidR="001C0BB0" w:rsidRDefault="001C0BB0" w:rsidP="002668FA">
      <w:pPr>
        <w:jc w:val="both"/>
        <w:rPr>
          <w:rFonts w:ascii="Times New Roman" w:hAnsi="Times New Roman"/>
          <w:sz w:val="32"/>
          <w:szCs w:val="32"/>
        </w:rPr>
      </w:pPr>
      <w:r>
        <w:rPr>
          <w:rFonts w:ascii="Times New Roman" w:hAnsi="Times New Roman"/>
          <w:sz w:val="32"/>
          <w:szCs w:val="32"/>
        </w:rPr>
        <w:t>Хочется отметить и то, что подвижные игры способству</w:t>
      </w:r>
      <w:r w:rsidR="00244A01">
        <w:rPr>
          <w:rFonts w:ascii="Times New Roman" w:hAnsi="Times New Roman"/>
          <w:sz w:val="32"/>
          <w:szCs w:val="32"/>
        </w:rPr>
        <w:t xml:space="preserve">ют </w:t>
      </w:r>
      <w:r>
        <w:rPr>
          <w:rFonts w:ascii="Times New Roman" w:hAnsi="Times New Roman"/>
          <w:sz w:val="32"/>
          <w:szCs w:val="32"/>
        </w:rPr>
        <w:t>развитию не т</w:t>
      </w:r>
      <w:r w:rsidR="00244A01">
        <w:rPr>
          <w:rFonts w:ascii="Times New Roman" w:hAnsi="Times New Roman"/>
          <w:sz w:val="32"/>
          <w:szCs w:val="32"/>
        </w:rPr>
        <w:t xml:space="preserve">олько физических </w:t>
      </w:r>
      <w:proofErr w:type="gramStart"/>
      <w:r w:rsidR="00244A01">
        <w:rPr>
          <w:rFonts w:ascii="Times New Roman" w:hAnsi="Times New Roman"/>
          <w:sz w:val="32"/>
          <w:szCs w:val="32"/>
        </w:rPr>
        <w:t>качеств</w:t>
      </w:r>
      <w:proofErr w:type="gramEnd"/>
      <w:r w:rsidR="00244A01">
        <w:rPr>
          <w:rFonts w:ascii="Times New Roman" w:hAnsi="Times New Roman"/>
          <w:sz w:val="32"/>
          <w:szCs w:val="32"/>
        </w:rPr>
        <w:t xml:space="preserve"> но и формирует у детей нравственно – патриотические качества, духовные,  гуманность, коллективизм, трудолюбие и </w:t>
      </w:r>
      <w:proofErr w:type="spellStart"/>
      <w:r w:rsidR="00244A01">
        <w:rPr>
          <w:rFonts w:ascii="Times New Roman" w:hAnsi="Times New Roman"/>
          <w:sz w:val="32"/>
          <w:szCs w:val="32"/>
        </w:rPr>
        <w:t>таллерантнос</w:t>
      </w:r>
      <w:r w:rsidR="00CA03A6">
        <w:rPr>
          <w:rFonts w:ascii="Times New Roman" w:hAnsi="Times New Roman"/>
          <w:sz w:val="32"/>
          <w:szCs w:val="32"/>
        </w:rPr>
        <w:t>т</w:t>
      </w:r>
      <w:r w:rsidR="00244A01">
        <w:rPr>
          <w:rFonts w:ascii="Times New Roman" w:hAnsi="Times New Roman"/>
          <w:sz w:val="32"/>
          <w:szCs w:val="32"/>
        </w:rPr>
        <w:t>ь</w:t>
      </w:r>
      <w:proofErr w:type="spellEnd"/>
      <w:r w:rsidR="00244A01">
        <w:rPr>
          <w:rFonts w:ascii="Times New Roman" w:hAnsi="Times New Roman"/>
          <w:sz w:val="32"/>
          <w:szCs w:val="32"/>
        </w:rPr>
        <w:t xml:space="preserve">. </w:t>
      </w:r>
    </w:p>
    <w:p w:rsidR="00CA03A6" w:rsidRPr="0061638C" w:rsidRDefault="00CA03A6" w:rsidP="002668FA">
      <w:pPr>
        <w:jc w:val="both"/>
        <w:rPr>
          <w:rFonts w:ascii="Times New Roman" w:hAnsi="Times New Roman"/>
          <w:color w:val="000000"/>
          <w:sz w:val="32"/>
          <w:szCs w:val="32"/>
        </w:rPr>
      </w:pPr>
      <w:r>
        <w:rPr>
          <w:rFonts w:ascii="Times New Roman" w:hAnsi="Times New Roman"/>
          <w:sz w:val="32"/>
          <w:szCs w:val="32"/>
        </w:rPr>
        <w:t xml:space="preserve">Как сказала </w:t>
      </w:r>
      <w:proofErr w:type="spellStart"/>
      <w:r>
        <w:rPr>
          <w:rFonts w:ascii="Times New Roman" w:hAnsi="Times New Roman"/>
          <w:sz w:val="32"/>
          <w:szCs w:val="32"/>
        </w:rPr>
        <w:t>Д</w:t>
      </w:r>
      <w:r w:rsidR="000553C2">
        <w:rPr>
          <w:rFonts w:ascii="Times New Roman" w:hAnsi="Times New Roman"/>
          <w:sz w:val="32"/>
          <w:szCs w:val="32"/>
        </w:rPr>
        <w:t>ебора</w:t>
      </w:r>
      <w:proofErr w:type="spellEnd"/>
      <w:r w:rsidR="000553C2">
        <w:rPr>
          <w:rFonts w:ascii="Times New Roman" w:hAnsi="Times New Roman"/>
          <w:sz w:val="32"/>
          <w:szCs w:val="32"/>
        </w:rPr>
        <w:t xml:space="preserve"> </w:t>
      </w:r>
      <w:r>
        <w:rPr>
          <w:rFonts w:ascii="Times New Roman" w:hAnsi="Times New Roman"/>
          <w:sz w:val="32"/>
          <w:szCs w:val="32"/>
        </w:rPr>
        <w:t>В</w:t>
      </w:r>
      <w:r w:rsidR="000553C2">
        <w:rPr>
          <w:rFonts w:ascii="Times New Roman" w:hAnsi="Times New Roman"/>
          <w:sz w:val="32"/>
          <w:szCs w:val="32"/>
        </w:rPr>
        <w:t>ладимировна</w:t>
      </w:r>
      <w:r>
        <w:rPr>
          <w:rFonts w:ascii="Times New Roman" w:hAnsi="Times New Roman"/>
          <w:sz w:val="32"/>
          <w:szCs w:val="32"/>
        </w:rPr>
        <w:t xml:space="preserve"> </w:t>
      </w:r>
      <w:proofErr w:type="spellStart"/>
      <w:r>
        <w:rPr>
          <w:rFonts w:ascii="Times New Roman" w:hAnsi="Times New Roman"/>
          <w:sz w:val="32"/>
          <w:szCs w:val="32"/>
        </w:rPr>
        <w:t>Менджерицкая</w:t>
      </w:r>
      <w:proofErr w:type="spellEnd"/>
      <w:r>
        <w:rPr>
          <w:rFonts w:ascii="Times New Roman" w:hAnsi="Times New Roman"/>
          <w:sz w:val="32"/>
          <w:szCs w:val="32"/>
        </w:rPr>
        <w:t>: «Игра это не пустая забава. Она необходима для счастья детей, для их здоровья и правильного развития»</w:t>
      </w:r>
      <w:r w:rsidR="000553C2">
        <w:rPr>
          <w:rFonts w:ascii="Times New Roman" w:hAnsi="Times New Roman"/>
          <w:sz w:val="32"/>
          <w:szCs w:val="32"/>
        </w:rPr>
        <w:t>. Играйте с детьми и будьте здоровы!</w:t>
      </w:r>
    </w:p>
    <w:sectPr w:rsidR="00CA03A6" w:rsidRPr="0061638C" w:rsidSect="00376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libri Light">
    <w:altName w:val="Arial"/>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22FAA"/>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71D756F"/>
    <w:multiLevelType w:val="multilevel"/>
    <w:tmpl w:val="C92A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E6B"/>
    <w:rsid w:val="000553C2"/>
    <w:rsid w:val="00080A48"/>
    <w:rsid w:val="000A364E"/>
    <w:rsid w:val="000F537B"/>
    <w:rsid w:val="001C0BB0"/>
    <w:rsid w:val="001C3475"/>
    <w:rsid w:val="001D1336"/>
    <w:rsid w:val="00244A01"/>
    <w:rsid w:val="002668FA"/>
    <w:rsid w:val="0029662F"/>
    <w:rsid w:val="00315F9E"/>
    <w:rsid w:val="003768E1"/>
    <w:rsid w:val="003A15A0"/>
    <w:rsid w:val="003A1B1E"/>
    <w:rsid w:val="003B462E"/>
    <w:rsid w:val="003E2805"/>
    <w:rsid w:val="003F35AE"/>
    <w:rsid w:val="004055B6"/>
    <w:rsid w:val="0045185F"/>
    <w:rsid w:val="004F3181"/>
    <w:rsid w:val="005A62F7"/>
    <w:rsid w:val="005F2D4C"/>
    <w:rsid w:val="0061638C"/>
    <w:rsid w:val="00635E28"/>
    <w:rsid w:val="00687E6A"/>
    <w:rsid w:val="0074363E"/>
    <w:rsid w:val="007921C7"/>
    <w:rsid w:val="007A3A98"/>
    <w:rsid w:val="008067A4"/>
    <w:rsid w:val="00850B8D"/>
    <w:rsid w:val="00881997"/>
    <w:rsid w:val="008C38E0"/>
    <w:rsid w:val="008F4E6D"/>
    <w:rsid w:val="00A00957"/>
    <w:rsid w:val="00B045F0"/>
    <w:rsid w:val="00B73101"/>
    <w:rsid w:val="00B815B1"/>
    <w:rsid w:val="00B941F6"/>
    <w:rsid w:val="00BB7066"/>
    <w:rsid w:val="00CA03A6"/>
    <w:rsid w:val="00D46E6B"/>
    <w:rsid w:val="00DA3AEA"/>
    <w:rsid w:val="00DC442B"/>
    <w:rsid w:val="00E116E4"/>
    <w:rsid w:val="00EF3EBC"/>
    <w:rsid w:val="00F31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6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87E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Междустр.интервал:  полуторный Знак Знак"/>
    <w:basedOn w:val="a0"/>
    <w:link w:val="14"/>
    <w:locked/>
    <w:rsid w:val="00687E6A"/>
    <w:rPr>
      <w:rFonts w:ascii="MS Mincho" w:eastAsia="MS Mincho" w:hAnsi="MS Mincho"/>
      <w:sz w:val="28"/>
      <w:szCs w:val="28"/>
    </w:rPr>
  </w:style>
  <w:style w:type="paragraph" w:customStyle="1" w:styleId="14">
    <w:name w:val="Обычный + 14 пт"/>
    <w:aliases w:val="По ширине,Междустр.интервал:  полуторный Знак,Междустр.интервал:  полуторный"/>
    <w:basedOn w:val="a"/>
    <w:link w:val="a3"/>
    <w:rsid w:val="00687E6A"/>
    <w:pPr>
      <w:spacing w:after="0" w:line="360" w:lineRule="auto"/>
      <w:jc w:val="both"/>
    </w:pPr>
    <w:rPr>
      <w:rFonts w:ascii="MS Mincho" w:eastAsia="MS Mincho" w:hAnsi="MS Mincho" w:cstheme="minorBidi"/>
      <w:sz w:val="28"/>
      <w:szCs w:val="28"/>
    </w:rPr>
  </w:style>
  <w:style w:type="paragraph" w:styleId="a4">
    <w:name w:val="List Paragraph"/>
    <w:basedOn w:val="a"/>
    <w:uiPriority w:val="34"/>
    <w:qFormat/>
    <w:rsid w:val="00687E6A"/>
    <w:pPr>
      <w:ind w:left="720"/>
      <w:contextualSpacing/>
    </w:pPr>
  </w:style>
  <w:style w:type="paragraph" w:customStyle="1" w:styleId="a5">
    <w:name w:val="Базовый"/>
    <w:rsid w:val="00687E6A"/>
    <w:pPr>
      <w:suppressAutoHyphens/>
      <w:spacing w:after="200" w:line="276" w:lineRule="auto"/>
    </w:pPr>
    <w:rPr>
      <w:rFonts w:ascii="Calibri" w:eastAsia="SimSun" w:hAnsi="Calibri" w:cs="Calibri"/>
    </w:rPr>
  </w:style>
  <w:style w:type="character" w:customStyle="1" w:styleId="c0">
    <w:name w:val="c0"/>
    <w:basedOn w:val="a0"/>
    <w:rsid w:val="00687E6A"/>
  </w:style>
  <w:style w:type="paragraph" w:customStyle="1" w:styleId="c1">
    <w:name w:val="c1"/>
    <w:basedOn w:val="a"/>
    <w:rsid w:val="00687E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687E6A"/>
  </w:style>
  <w:style w:type="character" w:styleId="a6">
    <w:name w:val="Hyperlink"/>
    <w:basedOn w:val="a0"/>
    <w:uiPriority w:val="99"/>
    <w:unhideWhenUsed/>
    <w:rsid w:val="00687E6A"/>
    <w:rPr>
      <w:color w:val="0000FF"/>
      <w:u w:val="single"/>
    </w:rPr>
  </w:style>
  <w:style w:type="paragraph" w:customStyle="1" w:styleId="BODY">
    <w:name w:val="BODY"/>
    <w:basedOn w:val="a"/>
    <w:rsid w:val="00687E6A"/>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styleId="a7">
    <w:name w:val="Strong"/>
    <w:basedOn w:val="a0"/>
    <w:uiPriority w:val="22"/>
    <w:qFormat/>
    <w:rsid w:val="00687E6A"/>
    <w:rPr>
      <w:b/>
      <w:bCs/>
    </w:rPr>
  </w:style>
  <w:style w:type="paragraph" w:styleId="a8">
    <w:name w:val="Normal (Web)"/>
    <w:basedOn w:val="a"/>
    <w:uiPriority w:val="99"/>
    <w:semiHidden/>
    <w:unhideWhenUsed/>
    <w:rsid w:val="00687E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12385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7</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Tanyuha</cp:lastModifiedBy>
  <cp:revision>11</cp:revision>
  <dcterms:created xsi:type="dcterms:W3CDTF">2019-08-16T07:13:00Z</dcterms:created>
  <dcterms:modified xsi:type="dcterms:W3CDTF">2019-08-21T03:16:00Z</dcterms:modified>
</cp:coreProperties>
</file>